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655EA" w:rsidP="00A57021">
      <w:pPr>
        <w:tabs>
          <w:tab w:val="left" w:pos="680"/>
          <w:tab w:val="left" w:pos="851"/>
        </w:tabs>
        <w:jc w:val="center"/>
        <w:rPr>
          <w:b/>
          <w:sz w:val="28"/>
          <w:szCs w:val="28"/>
        </w:rPr>
      </w:pPr>
      <w:r>
        <w:rPr>
          <w:b/>
          <w:sz w:val="28"/>
          <w:szCs w:val="28"/>
        </w:rPr>
        <w:t xml:space="preserve">Документационное обеспечение управления </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379F1" w:rsidRPr="00CE495F" w:rsidTr="003379F1">
        <w:trPr>
          <w:trHeight w:val="409"/>
        </w:trPr>
        <w:tc>
          <w:tcPr>
            <w:tcW w:w="3794" w:type="dxa"/>
            <w:hideMark/>
          </w:tcPr>
          <w:p w:rsidR="003379F1" w:rsidRPr="00CE495F" w:rsidRDefault="003379F1" w:rsidP="003379F1">
            <w:pPr>
              <w:pStyle w:val="Style15"/>
              <w:tabs>
                <w:tab w:val="left" w:leader="underscore" w:pos="9524"/>
              </w:tabs>
              <w:jc w:val="left"/>
              <w:rPr>
                <w:rStyle w:val="FontStyle53"/>
                <w:sz w:val="28"/>
                <w:szCs w:val="28"/>
              </w:rPr>
            </w:pPr>
            <w:r w:rsidRPr="00CE495F">
              <w:rPr>
                <w:rStyle w:val="FontStyle53"/>
                <w:b w:val="0"/>
                <w:i/>
                <w:sz w:val="28"/>
                <w:szCs w:val="28"/>
              </w:rPr>
              <w:t>Направление подготовки</w:t>
            </w:r>
          </w:p>
        </w:tc>
        <w:tc>
          <w:tcPr>
            <w:tcW w:w="6061" w:type="dxa"/>
            <w:tcBorders>
              <w:bottom w:val="single" w:sz="4" w:space="0" w:color="auto"/>
            </w:tcBorders>
            <w:hideMark/>
          </w:tcPr>
          <w:p w:rsidR="003379F1" w:rsidRPr="00CE495F" w:rsidRDefault="003379F1" w:rsidP="003379F1">
            <w:pPr>
              <w:rPr>
                <w:rStyle w:val="FontStyle53"/>
                <w:b w:val="0"/>
                <w:sz w:val="28"/>
                <w:szCs w:val="28"/>
              </w:rPr>
            </w:pPr>
            <w:r>
              <w:rPr>
                <w:rStyle w:val="FontStyle53"/>
                <w:b w:val="0"/>
                <w:sz w:val="28"/>
                <w:szCs w:val="28"/>
              </w:rPr>
              <w:t>Менеджмент</w:t>
            </w:r>
          </w:p>
        </w:tc>
      </w:tr>
      <w:tr w:rsidR="003379F1" w:rsidRPr="00CE495F" w:rsidTr="003379F1">
        <w:tc>
          <w:tcPr>
            <w:tcW w:w="3794" w:type="dxa"/>
            <w:hideMark/>
          </w:tcPr>
          <w:p w:rsidR="003379F1" w:rsidRPr="00CE495F" w:rsidRDefault="003379F1" w:rsidP="003379F1">
            <w:pPr>
              <w:pStyle w:val="Style12"/>
              <w:spacing w:line="240" w:lineRule="auto"/>
              <w:rPr>
                <w:rStyle w:val="FontStyle60"/>
                <w:sz w:val="28"/>
                <w:szCs w:val="28"/>
              </w:rPr>
            </w:pPr>
            <w:r w:rsidRPr="00CE495F">
              <w:rPr>
                <w:rStyle w:val="FontStyle60"/>
                <w:sz w:val="28"/>
                <w:szCs w:val="28"/>
              </w:rPr>
              <w:t xml:space="preserve">Код  </w:t>
            </w:r>
          </w:p>
        </w:tc>
        <w:tc>
          <w:tcPr>
            <w:tcW w:w="6061" w:type="dxa"/>
            <w:tcBorders>
              <w:top w:val="single" w:sz="4" w:space="0" w:color="auto"/>
              <w:bottom w:val="single" w:sz="4" w:space="0" w:color="auto"/>
            </w:tcBorders>
            <w:hideMark/>
          </w:tcPr>
          <w:p w:rsidR="003379F1" w:rsidRPr="00CE495F" w:rsidRDefault="003379F1" w:rsidP="003379F1">
            <w:pPr>
              <w:pStyle w:val="Style12"/>
              <w:spacing w:line="240" w:lineRule="auto"/>
              <w:rPr>
                <w:rStyle w:val="FontStyle60"/>
                <w:sz w:val="28"/>
                <w:szCs w:val="28"/>
              </w:rPr>
            </w:pPr>
            <w:r>
              <w:rPr>
                <w:rStyle w:val="FontStyle53"/>
                <w:b w:val="0"/>
                <w:sz w:val="28"/>
                <w:szCs w:val="28"/>
              </w:rPr>
              <w:t>38.03.02</w:t>
            </w:r>
          </w:p>
        </w:tc>
      </w:tr>
      <w:tr w:rsidR="003379F1" w:rsidRPr="00CE495F" w:rsidTr="003379F1">
        <w:trPr>
          <w:trHeight w:val="367"/>
        </w:trPr>
        <w:tc>
          <w:tcPr>
            <w:tcW w:w="3794" w:type="dxa"/>
            <w:hideMark/>
          </w:tcPr>
          <w:p w:rsidR="003379F1" w:rsidRPr="00CE495F" w:rsidRDefault="003379F1" w:rsidP="003379F1">
            <w:pPr>
              <w:tabs>
                <w:tab w:val="left" w:pos="680"/>
                <w:tab w:val="left" w:pos="851"/>
              </w:tabs>
              <w:rPr>
                <w:i/>
                <w:sz w:val="28"/>
                <w:szCs w:val="28"/>
              </w:rPr>
            </w:pPr>
            <w:r w:rsidRPr="00CE495F">
              <w:rPr>
                <w:i/>
                <w:sz w:val="28"/>
                <w:szCs w:val="28"/>
              </w:rPr>
              <w:t xml:space="preserve">Профиль подготовки                                           </w:t>
            </w:r>
          </w:p>
        </w:tc>
        <w:tc>
          <w:tcPr>
            <w:tcW w:w="6061" w:type="dxa"/>
            <w:tcBorders>
              <w:top w:val="single" w:sz="4" w:space="0" w:color="auto"/>
              <w:bottom w:val="single" w:sz="4" w:space="0" w:color="auto"/>
            </w:tcBorders>
            <w:hideMark/>
          </w:tcPr>
          <w:p w:rsidR="003379F1" w:rsidRPr="00CE495F" w:rsidRDefault="003379F1" w:rsidP="003379F1">
            <w:pPr>
              <w:tabs>
                <w:tab w:val="left" w:pos="680"/>
                <w:tab w:val="left" w:pos="851"/>
              </w:tabs>
              <w:rPr>
                <w:sz w:val="28"/>
                <w:szCs w:val="28"/>
              </w:rPr>
            </w:pPr>
          </w:p>
        </w:tc>
      </w:tr>
      <w:tr w:rsidR="00484407" w:rsidRPr="00CE495F" w:rsidTr="003379F1">
        <w:trPr>
          <w:trHeight w:val="402"/>
        </w:trPr>
        <w:tc>
          <w:tcPr>
            <w:tcW w:w="3794" w:type="dxa"/>
            <w:hideMark/>
          </w:tcPr>
          <w:p w:rsidR="00484407" w:rsidRDefault="00484407" w:rsidP="00484407">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484407" w:rsidRDefault="00484407" w:rsidP="00484407">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3379F1" w:rsidRPr="00CE495F" w:rsidTr="003379F1">
        <w:tc>
          <w:tcPr>
            <w:tcW w:w="3794" w:type="dxa"/>
          </w:tcPr>
          <w:p w:rsidR="003379F1" w:rsidRPr="00CE495F" w:rsidRDefault="003379F1" w:rsidP="003379F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3379F1" w:rsidRPr="00CE495F" w:rsidRDefault="003379F1" w:rsidP="003379F1">
            <w:pPr>
              <w:pStyle w:val="Style15"/>
              <w:tabs>
                <w:tab w:val="left" w:leader="underscore" w:pos="9768"/>
              </w:tabs>
              <w:jc w:val="center"/>
              <w:rPr>
                <w:rStyle w:val="FontStyle53"/>
                <w:sz w:val="28"/>
                <w:szCs w:val="28"/>
              </w:rPr>
            </w:pPr>
          </w:p>
        </w:tc>
      </w:tr>
      <w:tr w:rsidR="003379F1" w:rsidRPr="00CE495F" w:rsidTr="003379F1">
        <w:tc>
          <w:tcPr>
            <w:tcW w:w="3794" w:type="dxa"/>
          </w:tcPr>
          <w:p w:rsidR="003379F1" w:rsidRPr="00CE495F" w:rsidRDefault="003379F1" w:rsidP="003379F1">
            <w:pPr>
              <w:pStyle w:val="Style15"/>
              <w:tabs>
                <w:tab w:val="left" w:leader="underscore" w:pos="9768"/>
              </w:tabs>
              <w:jc w:val="left"/>
              <w:rPr>
                <w:rStyle w:val="FontStyle53"/>
                <w:b w:val="0"/>
                <w:i/>
                <w:sz w:val="28"/>
                <w:szCs w:val="28"/>
              </w:rPr>
            </w:pPr>
          </w:p>
          <w:p w:rsidR="003379F1" w:rsidRPr="00CE495F" w:rsidRDefault="003379F1" w:rsidP="003379F1">
            <w:pPr>
              <w:pStyle w:val="Style15"/>
              <w:tabs>
                <w:tab w:val="left" w:leader="underscore" w:pos="9768"/>
              </w:tabs>
              <w:jc w:val="left"/>
              <w:rPr>
                <w:rStyle w:val="FontStyle53"/>
                <w:b w:val="0"/>
                <w:i/>
                <w:sz w:val="28"/>
                <w:szCs w:val="28"/>
              </w:rPr>
            </w:pPr>
          </w:p>
          <w:p w:rsidR="003379F1" w:rsidRPr="00CE495F" w:rsidRDefault="003379F1" w:rsidP="003379F1">
            <w:pPr>
              <w:pStyle w:val="Style15"/>
              <w:tabs>
                <w:tab w:val="left" w:leader="underscore" w:pos="9768"/>
              </w:tabs>
              <w:jc w:val="left"/>
              <w:rPr>
                <w:rStyle w:val="FontStyle53"/>
                <w:sz w:val="28"/>
                <w:szCs w:val="28"/>
              </w:rPr>
            </w:pPr>
            <w:r w:rsidRPr="00CE495F">
              <w:rPr>
                <w:rStyle w:val="FontStyle53"/>
                <w:b w:val="0"/>
                <w:i/>
                <w:sz w:val="28"/>
                <w:szCs w:val="28"/>
              </w:rPr>
              <w:t>Квалификация  выпускника</w:t>
            </w:r>
          </w:p>
        </w:tc>
        <w:tc>
          <w:tcPr>
            <w:tcW w:w="6061" w:type="dxa"/>
            <w:tcBorders>
              <w:bottom w:val="single" w:sz="4" w:space="0" w:color="auto"/>
            </w:tcBorders>
          </w:tcPr>
          <w:p w:rsidR="003379F1" w:rsidRPr="00CE495F" w:rsidRDefault="003379F1" w:rsidP="003379F1">
            <w:pPr>
              <w:pStyle w:val="Style15"/>
              <w:tabs>
                <w:tab w:val="left" w:leader="underscore" w:pos="9768"/>
              </w:tabs>
              <w:rPr>
                <w:rStyle w:val="FontStyle53"/>
                <w:b w:val="0"/>
                <w:sz w:val="28"/>
                <w:szCs w:val="28"/>
              </w:rPr>
            </w:pPr>
          </w:p>
          <w:p w:rsidR="003379F1" w:rsidRPr="00CE495F" w:rsidRDefault="003379F1" w:rsidP="003379F1">
            <w:pPr>
              <w:pStyle w:val="Style15"/>
              <w:tabs>
                <w:tab w:val="left" w:leader="underscore" w:pos="9768"/>
              </w:tabs>
              <w:rPr>
                <w:rStyle w:val="FontStyle53"/>
                <w:b w:val="0"/>
                <w:sz w:val="28"/>
                <w:szCs w:val="28"/>
              </w:rPr>
            </w:pPr>
          </w:p>
          <w:p w:rsidR="003379F1" w:rsidRPr="00CE495F" w:rsidRDefault="003379F1" w:rsidP="003379F1">
            <w:pPr>
              <w:pStyle w:val="Style15"/>
              <w:tabs>
                <w:tab w:val="left" w:leader="underscore" w:pos="9768"/>
              </w:tabs>
              <w:rPr>
                <w:rStyle w:val="FontStyle53"/>
                <w:b w:val="0"/>
                <w:sz w:val="28"/>
                <w:szCs w:val="28"/>
              </w:rPr>
            </w:pPr>
            <w:r w:rsidRPr="00CE495F">
              <w:rPr>
                <w:rStyle w:val="FontStyle53"/>
                <w:b w:val="0"/>
                <w:sz w:val="28"/>
                <w:szCs w:val="28"/>
              </w:rPr>
              <w:t>бакалавр</w:t>
            </w:r>
          </w:p>
        </w:tc>
      </w:tr>
    </w:tbl>
    <w:p w:rsidR="003379F1" w:rsidRPr="00CE495F" w:rsidRDefault="003379F1" w:rsidP="003379F1">
      <w:pPr>
        <w:pStyle w:val="Style15"/>
        <w:tabs>
          <w:tab w:val="left" w:leader="underscore" w:pos="9768"/>
        </w:tabs>
        <w:jc w:val="center"/>
        <w:rPr>
          <w:rStyle w:val="FontStyle53"/>
          <w:sz w:val="28"/>
          <w:szCs w:val="28"/>
        </w:rPr>
      </w:pPr>
    </w:p>
    <w:p w:rsidR="003379F1" w:rsidRPr="00CE495F" w:rsidRDefault="003379F1" w:rsidP="003379F1">
      <w:pPr>
        <w:pStyle w:val="Style15"/>
        <w:tabs>
          <w:tab w:val="left" w:leader="underscore" w:pos="9768"/>
        </w:tabs>
        <w:jc w:val="center"/>
        <w:rPr>
          <w:rStyle w:val="FontStyle53"/>
          <w:sz w:val="28"/>
          <w:szCs w:val="28"/>
        </w:rPr>
      </w:pPr>
    </w:p>
    <w:p w:rsidR="003379F1" w:rsidRPr="00CE495F" w:rsidRDefault="003379F1" w:rsidP="003379F1">
      <w:pPr>
        <w:pStyle w:val="Style15"/>
        <w:tabs>
          <w:tab w:val="left" w:leader="underscore" w:pos="9768"/>
        </w:tabs>
        <w:jc w:val="center"/>
        <w:rPr>
          <w:rStyle w:val="FontStyle53"/>
          <w:sz w:val="28"/>
          <w:szCs w:val="28"/>
        </w:rPr>
      </w:pPr>
    </w:p>
    <w:p w:rsidR="003379F1" w:rsidRPr="00CE495F" w:rsidRDefault="003379F1" w:rsidP="003379F1">
      <w:pPr>
        <w:pStyle w:val="Style15"/>
        <w:tabs>
          <w:tab w:val="left" w:leader="underscore" w:pos="9768"/>
        </w:tabs>
        <w:jc w:val="center"/>
        <w:rPr>
          <w:rStyle w:val="FontStyle53"/>
          <w:sz w:val="28"/>
          <w:szCs w:val="28"/>
        </w:rPr>
      </w:pPr>
    </w:p>
    <w:p w:rsidR="003379F1" w:rsidRPr="00CE495F" w:rsidRDefault="003379F1" w:rsidP="003379F1">
      <w:pPr>
        <w:pStyle w:val="Style15"/>
        <w:tabs>
          <w:tab w:val="left" w:leader="underscore" w:pos="9768"/>
        </w:tabs>
        <w:jc w:val="center"/>
        <w:rPr>
          <w:rStyle w:val="FontStyle53"/>
          <w:sz w:val="28"/>
          <w:szCs w:val="28"/>
        </w:rPr>
      </w:pPr>
    </w:p>
    <w:p w:rsidR="003379F1" w:rsidRPr="00CE495F" w:rsidRDefault="003379F1" w:rsidP="003379F1">
      <w:pPr>
        <w:pStyle w:val="Style15"/>
        <w:tabs>
          <w:tab w:val="left" w:leader="underscore" w:pos="9768"/>
        </w:tabs>
        <w:rPr>
          <w:rStyle w:val="FontStyle53"/>
          <w:sz w:val="28"/>
          <w:szCs w:val="28"/>
        </w:rPr>
      </w:pPr>
    </w:p>
    <w:p w:rsidR="003379F1" w:rsidRPr="00CE495F" w:rsidRDefault="003379F1" w:rsidP="003379F1">
      <w:pPr>
        <w:pStyle w:val="Style15"/>
        <w:tabs>
          <w:tab w:val="left" w:leader="underscore" w:pos="9768"/>
        </w:tabs>
        <w:jc w:val="center"/>
        <w:rPr>
          <w:rStyle w:val="FontStyle53"/>
          <w:sz w:val="28"/>
          <w:szCs w:val="28"/>
        </w:rPr>
      </w:pPr>
    </w:p>
    <w:p w:rsidR="003379F1" w:rsidRPr="00CE495F" w:rsidRDefault="003379F1" w:rsidP="003379F1">
      <w:pPr>
        <w:pStyle w:val="Style15"/>
        <w:tabs>
          <w:tab w:val="left" w:leader="underscore" w:pos="9768"/>
        </w:tabs>
        <w:jc w:val="center"/>
        <w:rPr>
          <w:rStyle w:val="FontStyle53"/>
          <w:sz w:val="28"/>
          <w:szCs w:val="28"/>
        </w:rPr>
      </w:pPr>
    </w:p>
    <w:p w:rsidR="003379F1" w:rsidRPr="00CE495F" w:rsidRDefault="003379F1" w:rsidP="003379F1">
      <w:pPr>
        <w:pStyle w:val="Style15"/>
        <w:tabs>
          <w:tab w:val="left" w:leader="underscore" w:pos="9768"/>
        </w:tabs>
        <w:jc w:val="center"/>
        <w:rPr>
          <w:rStyle w:val="FontStyle53"/>
          <w:b w:val="0"/>
          <w:sz w:val="28"/>
          <w:szCs w:val="28"/>
        </w:rPr>
      </w:pPr>
      <w:r w:rsidRPr="00CE495F">
        <w:rPr>
          <w:rStyle w:val="FontStyle53"/>
          <w:b w:val="0"/>
          <w:sz w:val="28"/>
          <w:szCs w:val="28"/>
        </w:rPr>
        <w:t>Пос. Электроизолятор</w:t>
      </w:r>
    </w:p>
    <w:p w:rsidR="00A57021" w:rsidRPr="00773DBC" w:rsidRDefault="003379F1" w:rsidP="003379F1">
      <w:pPr>
        <w:widowControl/>
        <w:autoSpaceDE/>
        <w:autoSpaceDN/>
        <w:adjustRightInd/>
      </w:pPr>
      <w:bookmarkStart w:id="0" w:name="_GoBack"/>
      <w:bookmarkEnd w:id="0"/>
      <w:r>
        <w:rPr>
          <w:sz w:val="28"/>
          <w:szCs w:val="28"/>
        </w:rPr>
        <w:br w:type="page"/>
      </w:r>
    </w:p>
    <w:p w:rsidR="00A57021" w:rsidRPr="00773DBC" w:rsidRDefault="00A57021" w:rsidP="0067781C">
      <w:pPr>
        <w:pStyle w:val="Style15"/>
        <w:tabs>
          <w:tab w:val="left" w:leader="underscore" w:pos="9856"/>
        </w:tabs>
      </w:pPr>
      <w:r w:rsidRPr="00773DBC">
        <w:lastRenderedPageBreak/>
        <w:t>Рабочая программа дисциплины «</w:t>
      </w:r>
      <w:r w:rsidR="003655EA">
        <w:t>Документационное обеспечение управления персоналом</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3379F1" w:rsidRPr="006E73DC">
        <w:rPr>
          <w:rStyle w:val="FontStyle53"/>
          <w:b w:val="0"/>
          <w:sz w:val="24"/>
          <w:szCs w:val="24"/>
        </w:rPr>
        <w:t>Менеджмент</w:t>
      </w:r>
      <w:r w:rsidRPr="00773DBC">
        <w:t>».</w:t>
      </w:r>
    </w:p>
    <w:p w:rsidR="00A57021" w:rsidRPr="0088217C" w:rsidRDefault="00A57021" w:rsidP="0067781C">
      <w:pPr>
        <w:jc w:val="both"/>
      </w:pPr>
      <w:r w:rsidRPr="00773DBC">
        <w:t xml:space="preserve">Дисциплина относится к </w:t>
      </w:r>
      <w:r w:rsidR="003379F1">
        <w:t>базовой</w:t>
      </w:r>
      <w:r w:rsidR="0088217C" w:rsidRPr="0088217C">
        <w:t xml:space="preserve"> части</w:t>
      </w:r>
      <w:r w:rsidRPr="0088217C">
        <w:t xml:space="preserve"> учебного плана. </w:t>
      </w:r>
    </w:p>
    <w:p w:rsidR="009605E4" w:rsidRPr="009605E4" w:rsidRDefault="009605E4" w:rsidP="00865A63">
      <w:pPr>
        <w:widowControl/>
        <w:autoSpaceDE/>
        <w:autoSpaceDN/>
        <w:adjustRightInd/>
        <w:ind w:firstLine="708"/>
        <w:jc w:val="both"/>
        <w:rPr>
          <w:rFonts w:eastAsia="Calibri"/>
          <w:bCs/>
          <w:lang w:eastAsia="en-US"/>
        </w:rPr>
      </w:pPr>
      <w:r w:rsidRPr="009605E4">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605E4" w:rsidRPr="009605E4" w:rsidRDefault="009605E4" w:rsidP="009605E4">
      <w:pPr>
        <w:widowControl/>
        <w:autoSpaceDE/>
        <w:autoSpaceDN/>
        <w:adjustRightInd/>
        <w:jc w:val="both"/>
        <w:rPr>
          <w:rFonts w:eastAsia="Calibri"/>
          <w:bCs/>
          <w:lang w:eastAsia="en-US"/>
        </w:rPr>
      </w:pPr>
      <w:r w:rsidRPr="009605E4">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1D1B18" w:rsidRDefault="001D1B18" w:rsidP="00A57021">
      <w:pPr>
        <w:jc w:val="both"/>
      </w:pPr>
    </w:p>
    <w:p w:rsidR="001D1B18" w:rsidRPr="00773DBC" w:rsidRDefault="001D1B18" w:rsidP="00A57021">
      <w:pPr>
        <w:jc w:val="both"/>
      </w:pPr>
    </w:p>
    <w:p w:rsidR="00111F85" w:rsidRDefault="00111F85" w:rsidP="00A57021">
      <w:pPr>
        <w:sectPr w:rsidR="00111F85" w:rsidSect="00111F85">
          <w:pgSz w:w="11907" w:h="16839" w:code="9"/>
          <w:pgMar w:top="1134" w:right="567" w:bottom="1134" w:left="1701" w:header="709" w:footer="709" w:gutter="0"/>
          <w:pgNumType w:start="19"/>
          <w:cols w:space="708"/>
          <w:docGrid w:linePitch="360"/>
        </w:sectPr>
      </w:pPr>
    </w:p>
    <w:p w:rsidR="001016D7" w:rsidRPr="003F773E" w:rsidRDefault="001016D7" w:rsidP="003F773E">
      <w:pPr>
        <w:pStyle w:val="a9"/>
        <w:numPr>
          <w:ilvl w:val="0"/>
          <w:numId w:val="1"/>
        </w:numPr>
        <w:tabs>
          <w:tab w:val="left" w:pos="6131"/>
        </w:tabs>
        <w:ind w:left="0"/>
        <w:jc w:val="both"/>
        <w:rPr>
          <w:b/>
          <w:i/>
        </w:rPr>
      </w:pPr>
      <w:r w:rsidRPr="003F773E">
        <w:rPr>
          <w:b/>
          <w:i/>
        </w:rPr>
        <w:lastRenderedPageBreak/>
        <w:t>П</w:t>
      </w:r>
      <w:r w:rsidR="0015090A" w:rsidRPr="003F773E">
        <w:rPr>
          <w:b/>
          <w:i/>
        </w:rPr>
        <w:t>еречень планируем</w:t>
      </w:r>
      <w:r w:rsidR="008D1601" w:rsidRPr="003F773E">
        <w:rPr>
          <w:b/>
          <w:i/>
        </w:rPr>
        <w:t>ых результатов</w:t>
      </w:r>
      <w:r w:rsidRPr="003F773E">
        <w:rPr>
          <w:b/>
          <w:i/>
        </w:rPr>
        <w:t xml:space="preserve"> обучения по дисциплине (модулю)</w:t>
      </w:r>
      <w:r w:rsidR="00386403" w:rsidRPr="003F773E">
        <w:rPr>
          <w:b/>
          <w:i/>
        </w:rPr>
        <w:t>, соотнесенных с планируемыми результатами освоения образовательной программы</w:t>
      </w:r>
    </w:p>
    <w:p w:rsidR="001016D7" w:rsidRPr="003F773E" w:rsidRDefault="001016D7" w:rsidP="003F773E">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3F773E" w:rsidTr="003F773E">
        <w:trPr>
          <w:jc w:val="center"/>
        </w:trPr>
        <w:tc>
          <w:tcPr>
            <w:tcW w:w="1875" w:type="dxa"/>
          </w:tcPr>
          <w:p w:rsidR="00386403" w:rsidRPr="003F773E" w:rsidRDefault="00386403" w:rsidP="003F773E">
            <w:pPr>
              <w:jc w:val="center"/>
            </w:pPr>
            <w:r w:rsidRPr="003F773E">
              <w:t>Компетенция</w:t>
            </w:r>
          </w:p>
        </w:tc>
        <w:tc>
          <w:tcPr>
            <w:tcW w:w="2410" w:type="dxa"/>
          </w:tcPr>
          <w:p w:rsidR="00386403" w:rsidRPr="003F773E" w:rsidRDefault="00386403" w:rsidP="003F773E">
            <w:pPr>
              <w:jc w:val="both"/>
            </w:pPr>
            <w:r w:rsidRPr="003F773E">
              <w:t>Вклад дисциплины в формирование компетенции</w:t>
            </w:r>
          </w:p>
        </w:tc>
        <w:tc>
          <w:tcPr>
            <w:tcW w:w="5352" w:type="dxa"/>
          </w:tcPr>
          <w:p w:rsidR="00386403" w:rsidRPr="003F773E" w:rsidRDefault="00386403" w:rsidP="003F773E">
            <w:pPr>
              <w:jc w:val="both"/>
            </w:pPr>
            <w:r w:rsidRPr="003F773E">
              <w:t>Планируемые результаты обучения по дисциплине</w:t>
            </w:r>
          </w:p>
        </w:tc>
      </w:tr>
      <w:tr w:rsidR="00111F85" w:rsidRPr="003F773E" w:rsidTr="003F773E">
        <w:trPr>
          <w:jc w:val="center"/>
        </w:trPr>
        <w:tc>
          <w:tcPr>
            <w:tcW w:w="1875" w:type="dxa"/>
          </w:tcPr>
          <w:p w:rsidR="00111F85" w:rsidRPr="003F773E" w:rsidRDefault="003379F1" w:rsidP="003F773E">
            <w:pPr>
              <w:widowControl/>
              <w:autoSpaceDE/>
              <w:autoSpaceDN/>
              <w:adjustRightInd/>
              <w:rPr>
                <w:color w:val="000000"/>
              </w:rPr>
            </w:pPr>
            <w:r w:rsidRPr="003F773E">
              <w:rPr>
                <w:color w:val="000000"/>
              </w:rPr>
              <w:t>ПК-8</w:t>
            </w:r>
          </w:p>
          <w:p w:rsidR="00111F85" w:rsidRPr="003F773E" w:rsidRDefault="003379F1" w:rsidP="003F773E">
            <w:pPr>
              <w:widowControl/>
              <w:autoSpaceDE/>
              <w:autoSpaceDN/>
              <w:adjustRightInd/>
              <w:rPr>
                <w:color w:val="000000"/>
              </w:rPr>
            </w:pPr>
            <w:r w:rsidRPr="003F773E">
              <w:rPr>
                <w:color w:val="000000"/>
              </w:rPr>
              <w:t xml:space="preserve">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 </w:t>
            </w:r>
          </w:p>
        </w:tc>
        <w:tc>
          <w:tcPr>
            <w:tcW w:w="2410" w:type="dxa"/>
          </w:tcPr>
          <w:p w:rsidR="00111F85" w:rsidRPr="003F773E" w:rsidRDefault="00111F85" w:rsidP="003F773E">
            <w:pPr>
              <w:jc w:val="both"/>
            </w:pPr>
            <w:r w:rsidRPr="003F773E">
              <w:t xml:space="preserve">Дисциплина формирует знания, умения и навыки ведения делопроизводства, оптимизации документооборота </w:t>
            </w:r>
            <w:r w:rsidRPr="003F773E">
              <w:rPr>
                <w:color w:val="000000"/>
              </w:rPr>
              <w:t>и схем функциональных взаимосвязей между подразделениями, основ разработки и внедрения процедур регулирования трудовых отношений и сопровождающей документации</w:t>
            </w:r>
          </w:p>
        </w:tc>
        <w:tc>
          <w:tcPr>
            <w:tcW w:w="5352" w:type="dxa"/>
          </w:tcPr>
          <w:p w:rsidR="001A4772" w:rsidRPr="003F773E" w:rsidRDefault="001A4772" w:rsidP="003F773E">
            <w:pPr>
              <w:tabs>
                <w:tab w:val="left" w:pos="155"/>
              </w:tabs>
              <w:snapToGrid w:val="0"/>
              <w:rPr>
                <w:b/>
              </w:rPr>
            </w:pPr>
            <w:r w:rsidRPr="003F773E">
              <w:rPr>
                <w:b/>
              </w:rPr>
              <w:t xml:space="preserve">Знать: </w:t>
            </w:r>
          </w:p>
          <w:p w:rsidR="001A4772" w:rsidRPr="003F773E" w:rsidRDefault="001A4772" w:rsidP="003F773E">
            <w:pPr>
              <w:widowControl/>
              <w:numPr>
                <w:ilvl w:val="0"/>
                <w:numId w:val="37"/>
              </w:numPr>
              <w:tabs>
                <w:tab w:val="left" w:pos="121"/>
                <w:tab w:val="left" w:pos="480"/>
              </w:tabs>
              <w:ind w:left="0" w:firstLine="0"/>
              <w:rPr>
                <w:rFonts w:eastAsia="Calibri"/>
              </w:rPr>
            </w:pPr>
            <w:r w:rsidRPr="003F773E">
              <w:rPr>
                <w:rFonts w:eastAsia="Calibri"/>
              </w:rPr>
              <w:t>перечень локальных актов и других кадровых документов, с которыми необходимо ознакомить сотрудников организации и сроки ознакомления;</w:t>
            </w:r>
          </w:p>
          <w:p w:rsidR="001A4772" w:rsidRPr="003F773E" w:rsidRDefault="001A4772" w:rsidP="003F773E">
            <w:pPr>
              <w:widowControl/>
              <w:numPr>
                <w:ilvl w:val="0"/>
                <w:numId w:val="37"/>
              </w:numPr>
              <w:tabs>
                <w:tab w:val="left" w:pos="121"/>
                <w:tab w:val="left" w:pos="480"/>
              </w:tabs>
              <w:autoSpaceDE/>
              <w:autoSpaceDN/>
              <w:adjustRightInd/>
              <w:ind w:left="0" w:firstLine="0"/>
            </w:pPr>
            <w:r w:rsidRPr="003F773E">
              <w:t>порядок и процедуру</w:t>
            </w:r>
            <w:r w:rsidRPr="003F773E">
              <w:rPr>
                <w:rFonts w:eastAsia="Calibri"/>
              </w:rPr>
              <w:t xml:space="preserve"> рассылки документации по подразделениям, указанным в документах;</w:t>
            </w:r>
          </w:p>
          <w:p w:rsidR="001A4772" w:rsidRPr="003F773E" w:rsidRDefault="001A4772" w:rsidP="003F773E">
            <w:pPr>
              <w:widowControl/>
              <w:numPr>
                <w:ilvl w:val="0"/>
                <w:numId w:val="37"/>
              </w:numPr>
              <w:tabs>
                <w:tab w:val="left" w:pos="121"/>
                <w:tab w:val="left" w:pos="480"/>
              </w:tabs>
              <w:ind w:left="0" w:firstLine="0"/>
              <w:rPr>
                <w:rFonts w:eastAsia="Calibri"/>
              </w:rPr>
            </w:pPr>
            <w:r w:rsidRPr="003F773E">
              <w:rPr>
                <w:rFonts w:eastAsia="Calibri"/>
              </w:rPr>
              <w:t>процедуру приема и передачи корреспонденции по кадрам;</w:t>
            </w:r>
          </w:p>
          <w:p w:rsidR="001A4772" w:rsidRPr="003F773E" w:rsidRDefault="001A4772" w:rsidP="003F773E">
            <w:pPr>
              <w:widowControl/>
              <w:numPr>
                <w:ilvl w:val="0"/>
                <w:numId w:val="36"/>
              </w:numPr>
              <w:tabs>
                <w:tab w:val="left" w:pos="155"/>
                <w:tab w:val="left" w:pos="459"/>
              </w:tabs>
              <w:ind w:left="0" w:firstLine="0"/>
              <w:rPr>
                <w:rFonts w:eastAsia="Calibri"/>
              </w:rPr>
            </w:pPr>
            <w:r w:rsidRPr="003F773E">
              <w:rPr>
                <w:rFonts w:eastAsia="Calibri"/>
              </w:rPr>
              <w:t xml:space="preserve"> порядок и правила ведения журнала учета ознакомления сотрудников с действующей кадровой документацией;</w:t>
            </w:r>
          </w:p>
          <w:p w:rsidR="001A4772" w:rsidRPr="003F773E" w:rsidRDefault="001A4772" w:rsidP="003F773E">
            <w:pPr>
              <w:widowControl/>
              <w:numPr>
                <w:ilvl w:val="0"/>
                <w:numId w:val="36"/>
              </w:numPr>
              <w:tabs>
                <w:tab w:val="left" w:pos="155"/>
                <w:tab w:val="left" w:pos="459"/>
              </w:tabs>
              <w:ind w:left="0" w:firstLine="0"/>
              <w:rPr>
                <w:rFonts w:eastAsia="Calibri"/>
              </w:rPr>
            </w:pPr>
            <w:r w:rsidRPr="003F773E">
              <w:rPr>
                <w:rFonts w:eastAsia="Calibri"/>
              </w:rPr>
              <w:t>основы оптимизации докуме</w:t>
            </w:r>
            <w:r w:rsidR="00922A13" w:rsidRPr="003F773E">
              <w:rPr>
                <w:rFonts w:eastAsia="Calibri"/>
              </w:rPr>
              <w:t>н</w:t>
            </w:r>
            <w:r w:rsidRPr="003F773E">
              <w:rPr>
                <w:rFonts w:eastAsia="Calibri"/>
              </w:rPr>
              <w:t>тооборота;</w:t>
            </w:r>
          </w:p>
          <w:p w:rsidR="001A4772" w:rsidRPr="003F773E" w:rsidRDefault="001A4772" w:rsidP="003F773E">
            <w:pPr>
              <w:tabs>
                <w:tab w:val="left" w:pos="155"/>
              </w:tabs>
              <w:rPr>
                <w:b/>
              </w:rPr>
            </w:pPr>
            <w:r w:rsidRPr="003F773E">
              <w:rPr>
                <w:b/>
              </w:rPr>
              <w:t>Уметь:</w:t>
            </w:r>
          </w:p>
          <w:p w:rsidR="001A4772" w:rsidRPr="003F773E" w:rsidRDefault="001A4772" w:rsidP="003F773E">
            <w:pPr>
              <w:widowControl/>
              <w:numPr>
                <w:ilvl w:val="0"/>
                <w:numId w:val="37"/>
              </w:numPr>
              <w:tabs>
                <w:tab w:val="left" w:pos="121"/>
                <w:tab w:val="left" w:pos="480"/>
              </w:tabs>
              <w:ind w:left="0" w:firstLine="0"/>
              <w:rPr>
                <w:rFonts w:eastAsia="Calibri"/>
              </w:rPr>
            </w:pPr>
            <w:r w:rsidRPr="003F773E">
              <w:rPr>
                <w:rFonts w:eastAsia="Calibri"/>
              </w:rPr>
              <w:t>определять перечень локальных актов и других кадровых документов, с которыми необходимо ознакомить сотрудников организации и сроки ознакомления;</w:t>
            </w:r>
          </w:p>
          <w:p w:rsidR="001A4772" w:rsidRPr="003F773E" w:rsidRDefault="001A4772" w:rsidP="003F773E">
            <w:pPr>
              <w:widowControl/>
              <w:numPr>
                <w:ilvl w:val="0"/>
                <w:numId w:val="37"/>
              </w:numPr>
              <w:tabs>
                <w:tab w:val="left" w:pos="121"/>
                <w:tab w:val="left" w:pos="480"/>
              </w:tabs>
              <w:ind w:left="0" w:firstLine="0"/>
              <w:rPr>
                <w:rFonts w:eastAsia="Calibri"/>
              </w:rPr>
            </w:pPr>
            <w:r w:rsidRPr="003F773E">
              <w:rPr>
                <w:rFonts w:eastAsia="Calibri"/>
              </w:rPr>
              <w:t>знакомить под роспись сотрудников с локальными нормативными актами организации, приказами по личному составу, другой кадровой информацией;</w:t>
            </w:r>
          </w:p>
          <w:p w:rsidR="001A4772" w:rsidRPr="003F773E" w:rsidRDefault="001A4772" w:rsidP="003F773E">
            <w:pPr>
              <w:widowControl/>
              <w:numPr>
                <w:ilvl w:val="0"/>
                <w:numId w:val="37"/>
              </w:numPr>
              <w:tabs>
                <w:tab w:val="left" w:pos="121"/>
                <w:tab w:val="left" w:pos="480"/>
              </w:tabs>
              <w:ind w:left="0" w:firstLine="0"/>
              <w:rPr>
                <w:rFonts w:eastAsia="Calibri"/>
              </w:rPr>
            </w:pPr>
            <w:r w:rsidRPr="003F773E">
              <w:rPr>
                <w:rFonts w:eastAsia="Calibri"/>
              </w:rPr>
              <w:t>организовать рассылку документации по подразделениям, указанным в документах;</w:t>
            </w:r>
          </w:p>
          <w:p w:rsidR="001A4772" w:rsidRPr="003F773E" w:rsidRDefault="001A4772" w:rsidP="003F773E">
            <w:pPr>
              <w:widowControl/>
              <w:numPr>
                <w:ilvl w:val="0"/>
                <w:numId w:val="38"/>
              </w:numPr>
              <w:tabs>
                <w:tab w:val="left" w:pos="155"/>
                <w:tab w:val="left" w:pos="459"/>
              </w:tabs>
              <w:ind w:left="0" w:firstLine="0"/>
              <w:rPr>
                <w:rFonts w:eastAsia="Calibri"/>
              </w:rPr>
            </w:pPr>
            <w:r w:rsidRPr="003F773E">
              <w:rPr>
                <w:rFonts w:eastAsia="Calibri"/>
              </w:rPr>
              <w:t>организовать прием и передачу корреспонденции по кадрам;</w:t>
            </w:r>
          </w:p>
          <w:p w:rsidR="001A4772" w:rsidRPr="003F773E" w:rsidRDefault="001A4772" w:rsidP="003F773E">
            <w:pPr>
              <w:widowControl/>
              <w:numPr>
                <w:ilvl w:val="0"/>
                <w:numId w:val="38"/>
              </w:numPr>
              <w:tabs>
                <w:tab w:val="left" w:pos="155"/>
                <w:tab w:val="left" w:pos="459"/>
              </w:tabs>
              <w:ind w:left="0" w:firstLine="0"/>
              <w:rPr>
                <w:rFonts w:eastAsia="Calibri"/>
              </w:rPr>
            </w:pPr>
            <w:r w:rsidRPr="003F773E">
              <w:rPr>
                <w:rFonts w:eastAsia="Calibri"/>
              </w:rPr>
              <w:t>вести делопроизводство;</w:t>
            </w:r>
          </w:p>
          <w:p w:rsidR="001A4772" w:rsidRPr="003F773E" w:rsidRDefault="001A4772" w:rsidP="003F773E">
            <w:pPr>
              <w:widowControl/>
              <w:numPr>
                <w:ilvl w:val="0"/>
                <w:numId w:val="38"/>
              </w:numPr>
              <w:tabs>
                <w:tab w:val="left" w:pos="155"/>
                <w:tab w:val="left" w:pos="459"/>
              </w:tabs>
              <w:ind w:left="0" w:firstLine="0"/>
              <w:rPr>
                <w:rFonts w:eastAsia="Calibri"/>
              </w:rPr>
            </w:pPr>
            <w:r w:rsidRPr="003F773E">
              <w:rPr>
                <w:rFonts w:eastAsia="Calibri"/>
              </w:rPr>
              <w:t>готовить и оформлять статистическую отчетность по кадрам организации;</w:t>
            </w:r>
          </w:p>
          <w:p w:rsidR="001A4772" w:rsidRPr="003F773E" w:rsidRDefault="001A4772" w:rsidP="003F773E">
            <w:pPr>
              <w:tabs>
                <w:tab w:val="left" w:pos="155"/>
              </w:tabs>
              <w:rPr>
                <w:b/>
              </w:rPr>
            </w:pPr>
            <w:r w:rsidRPr="003F773E">
              <w:rPr>
                <w:b/>
              </w:rPr>
              <w:t>Владеть:</w:t>
            </w:r>
          </w:p>
          <w:p w:rsidR="001A4772" w:rsidRPr="003F773E" w:rsidRDefault="001A4772" w:rsidP="003F773E">
            <w:pPr>
              <w:widowControl/>
              <w:numPr>
                <w:ilvl w:val="0"/>
                <w:numId w:val="39"/>
              </w:numPr>
              <w:tabs>
                <w:tab w:val="left" w:pos="155"/>
                <w:tab w:val="left" w:pos="459"/>
              </w:tabs>
              <w:ind w:left="0" w:firstLine="0"/>
              <w:rPr>
                <w:rFonts w:eastAsia="Calibri"/>
              </w:rPr>
            </w:pPr>
            <w:r w:rsidRPr="003F773E">
              <w:t>навыками ознакомления сотрудников организации с документацией и действующими локальными нормативными актами;</w:t>
            </w:r>
          </w:p>
          <w:p w:rsidR="001A4772" w:rsidRPr="003F773E" w:rsidRDefault="001A4772" w:rsidP="003F773E">
            <w:pPr>
              <w:widowControl/>
              <w:numPr>
                <w:ilvl w:val="0"/>
                <w:numId w:val="39"/>
              </w:numPr>
              <w:tabs>
                <w:tab w:val="left" w:pos="155"/>
                <w:tab w:val="left" w:pos="459"/>
              </w:tabs>
              <w:ind w:left="0" w:firstLine="0"/>
              <w:rPr>
                <w:rFonts w:eastAsia="Calibri"/>
              </w:rPr>
            </w:pPr>
            <w:r w:rsidRPr="003F773E">
              <w:rPr>
                <w:rFonts w:eastAsia="Calibri"/>
              </w:rPr>
              <w:t>навыками ведения информационно-справочной работы;</w:t>
            </w:r>
          </w:p>
          <w:p w:rsidR="00111F85" w:rsidRPr="003F773E" w:rsidRDefault="001A4772" w:rsidP="003F773E">
            <w:pPr>
              <w:widowControl/>
              <w:autoSpaceDE/>
              <w:autoSpaceDN/>
              <w:adjustRightInd/>
              <w:jc w:val="both"/>
              <w:rPr>
                <w:b/>
              </w:rPr>
            </w:pPr>
            <w:r w:rsidRPr="003F773E">
              <w:rPr>
                <w:rFonts w:eastAsia="Calibri"/>
              </w:rPr>
              <w:t>- навыками подготовки, оформления и сдачи в срок в соответствующие внешние органы (или подразделения своей организации) необходимой кадровой отчетности в соответствии с требованиями контролирующих органов или требованиями запроса на информацию от вышестоящих руководителей</w:t>
            </w:r>
          </w:p>
        </w:tc>
      </w:tr>
    </w:tbl>
    <w:p w:rsidR="00227664" w:rsidRPr="003F773E" w:rsidRDefault="00227664" w:rsidP="003F773E">
      <w:pPr>
        <w:jc w:val="both"/>
      </w:pPr>
    </w:p>
    <w:p w:rsidR="001016D7" w:rsidRPr="003F773E" w:rsidRDefault="001012D2" w:rsidP="002776CD">
      <w:pPr>
        <w:pStyle w:val="a9"/>
        <w:numPr>
          <w:ilvl w:val="0"/>
          <w:numId w:val="1"/>
        </w:numPr>
        <w:ind w:left="0" w:firstLine="0"/>
        <w:jc w:val="both"/>
        <w:rPr>
          <w:b/>
          <w:i/>
        </w:rPr>
      </w:pPr>
      <w:r w:rsidRPr="003F773E">
        <w:rPr>
          <w:b/>
          <w:i/>
        </w:rPr>
        <w:t>Место дисциплины (модуля) в структуре образовательной программы</w:t>
      </w:r>
    </w:p>
    <w:p w:rsidR="007F6D04" w:rsidRPr="003F773E" w:rsidRDefault="001012D2" w:rsidP="00E515E2">
      <w:pPr>
        <w:ind w:firstLine="708"/>
        <w:jc w:val="both"/>
      </w:pPr>
      <w:r w:rsidRPr="003F773E">
        <w:t>Дисциплина относится к</w:t>
      </w:r>
      <w:r w:rsidR="003655EA" w:rsidRPr="003F773E">
        <w:t xml:space="preserve"> </w:t>
      </w:r>
      <w:r w:rsidR="003379F1" w:rsidRPr="003F773E">
        <w:t>базовым</w:t>
      </w:r>
      <w:r w:rsidRPr="003F773E">
        <w:t xml:space="preserve"> </w:t>
      </w:r>
      <w:r w:rsidR="00CB4E99" w:rsidRPr="003F773E">
        <w:t xml:space="preserve">дисциплинам </w:t>
      </w:r>
      <w:r w:rsidRPr="003F773E">
        <w:t xml:space="preserve"> </w:t>
      </w:r>
      <w:r w:rsidR="003379F1" w:rsidRPr="003F773E">
        <w:t>блока Б</w:t>
      </w:r>
      <w:r w:rsidR="00ED1B98" w:rsidRPr="003F773E">
        <w:t>1  «Дисциплины (модули)</w:t>
      </w:r>
      <w:r w:rsidR="002776CD">
        <w:t>»</w:t>
      </w:r>
      <w:r w:rsidRPr="003F773E">
        <w:t>.</w:t>
      </w:r>
      <w:r w:rsidR="007F6D04" w:rsidRPr="003F773E">
        <w:t xml:space="preserve"> </w:t>
      </w:r>
    </w:p>
    <w:p w:rsidR="0037016A" w:rsidRPr="003F773E" w:rsidRDefault="0037016A" w:rsidP="00E515E2">
      <w:pPr>
        <w:pStyle w:val="33"/>
        <w:shd w:val="clear" w:color="auto" w:fill="auto"/>
        <w:spacing w:line="240" w:lineRule="auto"/>
        <w:ind w:firstLine="708"/>
        <w:jc w:val="both"/>
        <w:rPr>
          <w:sz w:val="24"/>
          <w:szCs w:val="24"/>
        </w:rPr>
      </w:pPr>
      <w:r w:rsidRPr="003F773E">
        <w:rPr>
          <w:sz w:val="24"/>
          <w:szCs w:val="24"/>
        </w:rPr>
        <w:t>Дисциплина находится в логической и содержательно-методической</w:t>
      </w:r>
      <w:r w:rsidR="00937296" w:rsidRPr="003F773E">
        <w:rPr>
          <w:sz w:val="24"/>
          <w:szCs w:val="24"/>
        </w:rPr>
        <w:t xml:space="preserve"> взаимосвязи с другими частями </w:t>
      </w:r>
      <w:r w:rsidRPr="003F773E">
        <w:rPr>
          <w:sz w:val="24"/>
          <w:szCs w:val="24"/>
        </w:rPr>
        <w:t xml:space="preserve">ОП </w:t>
      </w:r>
      <w:r w:rsidR="007F6D04" w:rsidRPr="003F773E">
        <w:rPr>
          <w:sz w:val="24"/>
          <w:szCs w:val="24"/>
        </w:rPr>
        <w:t xml:space="preserve">и изучается параллельно с </w:t>
      </w:r>
      <w:r w:rsidR="00360625" w:rsidRPr="003F773E">
        <w:rPr>
          <w:sz w:val="24"/>
          <w:szCs w:val="24"/>
        </w:rPr>
        <w:t>таки</w:t>
      </w:r>
      <w:r w:rsidR="007F6D04" w:rsidRPr="003F773E">
        <w:rPr>
          <w:sz w:val="24"/>
          <w:szCs w:val="24"/>
        </w:rPr>
        <w:t xml:space="preserve">ми </w:t>
      </w:r>
      <w:r w:rsidRPr="003F773E">
        <w:rPr>
          <w:sz w:val="24"/>
          <w:szCs w:val="24"/>
        </w:rPr>
        <w:t>дисциплин</w:t>
      </w:r>
      <w:r w:rsidR="00386403" w:rsidRPr="003F773E">
        <w:rPr>
          <w:sz w:val="24"/>
          <w:szCs w:val="24"/>
        </w:rPr>
        <w:t>ами</w:t>
      </w:r>
      <w:r w:rsidRPr="003F773E">
        <w:rPr>
          <w:sz w:val="24"/>
          <w:szCs w:val="24"/>
        </w:rPr>
        <w:t>, как:</w:t>
      </w:r>
      <w:r w:rsidR="00590323" w:rsidRPr="003F773E">
        <w:rPr>
          <w:sz w:val="24"/>
          <w:szCs w:val="24"/>
        </w:rPr>
        <w:t xml:space="preserve"> «</w:t>
      </w:r>
      <w:r w:rsidR="003379F1" w:rsidRPr="003F773E">
        <w:rPr>
          <w:sz w:val="24"/>
          <w:szCs w:val="24"/>
        </w:rPr>
        <w:t xml:space="preserve">Финансовый и </w:t>
      </w:r>
      <w:r w:rsidR="003379F1" w:rsidRPr="003F773E">
        <w:rPr>
          <w:sz w:val="24"/>
          <w:szCs w:val="24"/>
        </w:rPr>
        <w:lastRenderedPageBreak/>
        <w:t>управленческий учёт</w:t>
      </w:r>
      <w:r w:rsidR="00590323" w:rsidRPr="003F773E">
        <w:rPr>
          <w:sz w:val="24"/>
          <w:szCs w:val="24"/>
        </w:rPr>
        <w:t>», «</w:t>
      </w:r>
      <w:r w:rsidR="003379F1" w:rsidRPr="003F773E">
        <w:rPr>
          <w:sz w:val="24"/>
          <w:szCs w:val="24"/>
        </w:rPr>
        <w:t>Финансовое и предпринимательское право</w:t>
      </w:r>
      <w:r w:rsidR="00590323" w:rsidRPr="003F773E">
        <w:rPr>
          <w:sz w:val="24"/>
          <w:szCs w:val="24"/>
        </w:rPr>
        <w:t>», «</w:t>
      </w:r>
      <w:r w:rsidR="003379F1" w:rsidRPr="003F773E">
        <w:rPr>
          <w:sz w:val="24"/>
          <w:szCs w:val="24"/>
        </w:rPr>
        <w:t>Методы принятия управленческих решений</w:t>
      </w:r>
      <w:r w:rsidR="00590323" w:rsidRPr="003F773E">
        <w:rPr>
          <w:sz w:val="24"/>
          <w:szCs w:val="24"/>
        </w:rPr>
        <w:t>».</w:t>
      </w:r>
    </w:p>
    <w:p w:rsidR="0037016A" w:rsidRPr="003F773E" w:rsidRDefault="008946ED" w:rsidP="003F773E">
      <w:pPr>
        <w:ind w:firstLine="709"/>
        <w:jc w:val="both"/>
      </w:pPr>
      <w:r w:rsidRPr="003F773E">
        <w:t xml:space="preserve">Освоение дисциплины </w:t>
      </w:r>
      <w:r w:rsidR="0037016A" w:rsidRPr="003F773E">
        <w:t xml:space="preserve"> является необходимой основой для изучения </w:t>
      </w:r>
      <w:r w:rsidR="00C17DA4" w:rsidRPr="003F773E">
        <w:t>дисциплин</w:t>
      </w:r>
      <w:r w:rsidR="00590323" w:rsidRPr="003F773E">
        <w:t>ы</w:t>
      </w:r>
      <w:r w:rsidR="001F62E3" w:rsidRPr="003F773E">
        <w:t xml:space="preserve"> </w:t>
      </w:r>
      <w:r w:rsidR="00937296" w:rsidRPr="003F773E">
        <w:t xml:space="preserve"> </w:t>
      </w:r>
      <w:r w:rsidRPr="003F773E">
        <w:t>«</w:t>
      </w:r>
      <w:r w:rsidR="003379F1" w:rsidRPr="003F773E">
        <w:t>Планирование деятельности малых предприятий</w:t>
      </w:r>
      <w:r w:rsidRPr="003F773E">
        <w:t>»</w:t>
      </w:r>
      <w:r w:rsidR="00B845DD" w:rsidRPr="003F773E">
        <w:t xml:space="preserve">, </w:t>
      </w:r>
      <w:r w:rsidR="003379F1" w:rsidRPr="003F773E">
        <w:t xml:space="preserve">«Управление человеческими ресурсами», </w:t>
      </w:r>
      <w:r w:rsidR="00B845DD" w:rsidRPr="003F773E">
        <w:t>для всех видов практик.</w:t>
      </w:r>
    </w:p>
    <w:p w:rsidR="00D34F01" w:rsidRPr="003F773E" w:rsidRDefault="00D34F01" w:rsidP="003F773E">
      <w:pPr>
        <w:ind w:firstLine="709"/>
        <w:jc w:val="both"/>
      </w:pPr>
      <w:r w:rsidRPr="003F773E">
        <w:t>Изучение дисциплины позволит обучающимся  реализовывать общепрофессиональные, профессиональные и общекультурные компетенции</w:t>
      </w:r>
      <w:r w:rsidR="007055F6" w:rsidRPr="003F773E">
        <w:t xml:space="preserve"> </w:t>
      </w:r>
      <w:r w:rsidRPr="003F773E">
        <w:t xml:space="preserve"> в деятельности  коммерческих,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w:t>
      </w:r>
    </w:p>
    <w:p w:rsidR="003379F1" w:rsidRPr="003F773E" w:rsidRDefault="003379F1" w:rsidP="003F773E">
      <w:pPr>
        <w:pStyle w:val="s1"/>
        <w:spacing w:before="0" w:beforeAutospacing="0" w:after="0" w:afterAutospacing="0"/>
        <w:ind w:firstLine="709"/>
        <w:jc w:val="both"/>
      </w:pPr>
      <w:r w:rsidRPr="003F773E">
        <w:t xml:space="preserve">В частности, выпускник, освоивший программу бакалавриата, должен быть готов решать следующие профессиональные задачи: </w:t>
      </w:r>
    </w:p>
    <w:p w:rsidR="003379F1" w:rsidRPr="003F773E" w:rsidRDefault="003379F1" w:rsidP="003F773E">
      <w:pPr>
        <w:pStyle w:val="s1"/>
        <w:spacing w:before="0" w:beforeAutospacing="0" w:after="0" w:afterAutospacing="0"/>
        <w:ind w:firstLine="709"/>
        <w:jc w:val="both"/>
      </w:pPr>
      <w:r w:rsidRPr="003F773E">
        <w:t xml:space="preserve">организационно-управленческая деятельность: </w:t>
      </w:r>
    </w:p>
    <w:p w:rsidR="003379F1" w:rsidRPr="003F773E" w:rsidRDefault="003379F1" w:rsidP="003F773E">
      <w:pPr>
        <w:pStyle w:val="s1"/>
        <w:spacing w:before="0" w:beforeAutospacing="0" w:after="0" w:afterAutospacing="0"/>
        <w:ind w:firstLine="709"/>
        <w:jc w:val="both"/>
      </w:pPr>
      <w:r w:rsidRPr="003F773E">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3379F1" w:rsidRPr="003F773E" w:rsidRDefault="003379F1" w:rsidP="003F773E">
      <w:pPr>
        <w:pStyle w:val="s1"/>
        <w:spacing w:before="0" w:beforeAutospacing="0" w:after="0" w:afterAutospacing="0"/>
        <w:ind w:firstLine="709"/>
        <w:jc w:val="both"/>
      </w:pPr>
      <w:r w:rsidRPr="003F773E">
        <w:t>участие в разработке и реализации комплекса мероприятий операционного характера в соответствии со стратегией организации;</w:t>
      </w:r>
    </w:p>
    <w:p w:rsidR="003379F1" w:rsidRPr="003F773E" w:rsidRDefault="003379F1" w:rsidP="003F773E">
      <w:pPr>
        <w:pStyle w:val="s1"/>
        <w:spacing w:before="0" w:beforeAutospacing="0" w:after="0" w:afterAutospacing="0"/>
        <w:ind w:firstLine="709"/>
        <w:jc w:val="both"/>
      </w:pPr>
      <w:r w:rsidRPr="003F773E">
        <w:t>планирование деятельности организации и подразделений;</w:t>
      </w:r>
    </w:p>
    <w:p w:rsidR="003379F1" w:rsidRPr="003F773E" w:rsidRDefault="003379F1" w:rsidP="003F773E">
      <w:pPr>
        <w:pStyle w:val="s1"/>
        <w:spacing w:before="0" w:beforeAutospacing="0" w:after="0" w:afterAutospacing="0"/>
        <w:ind w:firstLine="709"/>
        <w:jc w:val="both"/>
      </w:pPr>
      <w:r w:rsidRPr="003F773E">
        <w:t>формирование организационной и управленческой структуры организаций;</w:t>
      </w:r>
    </w:p>
    <w:p w:rsidR="003379F1" w:rsidRPr="003F773E" w:rsidRDefault="003379F1" w:rsidP="003F773E">
      <w:pPr>
        <w:pStyle w:val="s1"/>
        <w:spacing w:before="0" w:beforeAutospacing="0" w:after="0" w:afterAutospacing="0"/>
        <w:ind w:firstLine="709"/>
        <w:jc w:val="both"/>
      </w:pPr>
      <w:r w:rsidRPr="003F773E">
        <w:t>организация работы исполнителей (команды исполнителей) для осуществления конкретных проектов, видов деятельности, работ;</w:t>
      </w:r>
    </w:p>
    <w:p w:rsidR="003379F1" w:rsidRPr="003F773E" w:rsidRDefault="003379F1" w:rsidP="003F773E">
      <w:pPr>
        <w:pStyle w:val="s1"/>
        <w:spacing w:before="0" w:beforeAutospacing="0" w:after="0" w:afterAutospacing="0"/>
        <w:ind w:firstLine="709"/>
        <w:jc w:val="both"/>
      </w:pPr>
      <w:r w:rsidRPr="003F773E">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3379F1" w:rsidRPr="003F773E" w:rsidRDefault="003379F1" w:rsidP="003F773E">
      <w:pPr>
        <w:pStyle w:val="s1"/>
        <w:spacing w:before="0" w:beforeAutospacing="0" w:after="0" w:afterAutospacing="0"/>
        <w:ind w:firstLine="709"/>
        <w:jc w:val="both"/>
      </w:pPr>
      <w:r w:rsidRPr="003F773E">
        <w:t>контроль деятельности подразделений, команд (групп) работников;</w:t>
      </w:r>
    </w:p>
    <w:p w:rsidR="003379F1" w:rsidRPr="003F773E" w:rsidRDefault="003379F1" w:rsidP="003F773E">
      <w:pPr>
        <w:pStyle w:val="s1"/>
        <w:spacing w:before="0" w:beforeAutospacing="0" w:after="0" w:afterAutospacing="0"/>
        <w:ind w:firstLine="709"/>
        <w:jc w:val="both"/>
      </w:pPr>
      <w:r w:rsidRPr="003F773E">
        <w:t>мотивирование и стимулирование персонала организации, направленное на достижение стратегических и оперативных целей;</w:t>
      </w:r>
    </w:p>
    <w:p w:rsidR="003379F1" w:rsidRPr="003F773E" w:rsidRDefault="003379F1" w:rsidP="003F773E">
      <w:pPr>
        <w:pStyle w:val="s1"/>
        <w:spacing w:before="0" w:beforeAutospacing="0" w:after="0" w:afterAutospacing="0"/>
        <w:ind w:firstLine="709"/>
        <w:jc w:val="both"/>
      </w:pPr>
      <w:r w:rsidRPr="003F773E">
        <w:t>участие в урегулировании организационных конфликтов на уровне подразделения и рабочей команды (группы);</w:t>
      </w:r>
    </w:p>
    <w:p w:rsidR="003379F1" w:rsidRPr="003F773E" w:rsidRDefault="003379F1" w:rsidP="003F773E">
      <w:pPr>
        <w:pStyle w:val="pj"/>
        <w:shd w:val="clear" w:color="auto" w:fill="FFFFFF"/>
        <w:spacing w:before="0" w:beforeAutospacing="0" w:after="0" w:afterAutospacing="0"/>
        <w:ind w:firstLine="709"/>
        <w:jc w:val="both"/>
        <w:textAlignment w:val="baseline"/>
      </w:pPr>
      <w:r w:rsidRPr="003F773E">
        <w:t>разработка и реализация бизнес-планов создания нового бизнеса;</w:t>
      </w:r>
    </w:p>
    <w:p w:rsidR="003379F1" w:rsidRPr="003F773E" w:rsidRDefault="003379F1" w:rsidP="009605E4">
      <w:pPr>
        <w:pStyle w:val="pj"/>
        <w:shd w:val="clear" w:color="auto" w:fill="FFFFFF"/>
        <w:spacing w:before="0" w:beforeAutospacing="0" w:after="0" w:afterAutospacing="0"/>
        <w:ind w:firstLine="709"/>
        <w:jc w:val="both"/>
        <w:textAlignment w:val="baseline"/>
      </w:pPr>
      <w:r w:rsidRPr="003F773E">
        <w:t>организация и ведение предпринимательской деятельности.</w:t>
      </w:r>
    </w:p>
    <w:p w:rsidR="003379F1" w:rsidRPr="003F773E" w:rsidRDefault="003379F1" w:rsidP="003F773E">
      <w:pPr>
        <w:pStyle w:val="pj"/>
        <w:shd w:val="clear" w:color="auto" w:fill="FFFFFF"/>
        <w:spacing w:before="0" w:beforeAutospacing="0" w:after="0" w:afterAutospacing="0"/>
        <w:ind w:firstLine="709"/>
        <w:jc w:val="both"/>
        <w:textAlignment w:val="baseline"/>
      </w:pPr>
      <w:r w:rsidRPr="003F773E">
        <w:t>предпринимательская деятельность:</w:t>
      </w:r>
    </w:p>
    <w:p w:rsidR="003379F1" w:rsidRPr="003F773E" w:rsidRDefault="003379F1" w:rsidP="003F773E">
      <w:pPr>
        <w:pStyle w:val="pj"/>
        <w:shd w:val="clear" w:color="auto" w:fill="FFFFFF"/>
        <w:spacing w:before="0" w:beforeAutospacing="0" w:after="0" w:afterAutospacing="0"/>
        <w:ind w:firstLine="709"/>
        <w:jc w:val="both"/>
        <w:textAlignment w:val="baseline"/>
      </w:pPr>
      <w:r w:rsidRPr="003F773E">
        <w:t>разработка и реализация бизнес-планов создания нового бизнеса;</w:t>
      </w:r>
    </w:p>
    <w:p w:rsidR="003379F1" w:rsidRPr="003F773E" w:rsidRDefault="003379F1" w:rsidP="003F773E">
      <w:pPr>
        <w:pStyle w:val="pj"/>
        <w:shd w:val="clear" w:color="auto" w:fill="FFFFFF"/>
        <w:spacing w:before="0" w:beforeAutospacing="0" w:after="0" w:afterAutospacing="0"/>
        <w:ind w:firstLine="709"/>
        <w:jc w:val="both"/>
        <w:textAlignment w:val="baseline"/>
      </w:pPr>
      <w:r w:rsidRPr="003F773E">
        <w:t>организация и ведение предпринимательской деятельности.</w:t>
      </w:r>
    </w:p>
    <w:p w:rsidR="00760C32" w:rsidRPr="00E515E2" w:rsidRDefault="009605E4" w:rsidP="00E515E2">
      <w:pPr>
        <w:widowControl/>
        <w:autoSpaceDE/>
        <w:autoSpaceDN/>
        <w:adjustRightInd/>
        <w:spacing w:after="160" w:line="259" w:lineRule="auto"/>
        <w:ind w:firstLine="567"/>
        <w:jc w:val="both"/>
        <w:rPr>
          <w:rFonts w:eastAsia="Calibri"/>
          <w:lang w:eastAsia="en-US"/>
        </w:rPr>
      </w:pPr>
      <w:r w:rsidRPr="009605E4">
        <w:rPr>
          <w:rFonts w:eastAsia="Calibri"/>
          <w:lang w:eastAsia="en-US"/>
        </w:rPr>
        <w:t xml:space="preserve">Дисциплина  в рамках </w:t>
      </w:r>
      <w:r w:rsidRPr="009605E4">
        <w:rPr>
          <w:rFonts w:eastAsia="Calibri"/>
          <w:b/>
          <w:lang w:eastAsia="en-US"/>
        </w:rPr>
        <w:t>воспитательной работы</w:t>
      </w:r>
      <w:r w:rsidRPr="009605E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3F773E" w:rsidRDefault="001012D2" w:rsidP="002776CD">
      <w:pPr>
        <w:pStyle w:val="a9"/>
        <w:numPr>
          <w:ilvl w:val="0"/>
          <w:numId w:val="1"/>
        </w:numPr>
        <w:ind w:left="0" w:firstLine="0"/>
        <w:jc w:val="both"/>
        <w:rPr>
          <w:b/>
          <w:i/>
        </w:rPr>
      </w:pPr>
      <w:r w:rsidRPr="003F773E">
        <w:rPr>
          <w:b/>
          <w:i/>
        </w:rPr>
        <w:t>Объем дисциплины</w:t>
      </w:r>
    </w:p>
    <w:p w:rsidR="0047259A" w:rsidRPr="003F773E" w:rsidRDefault="0047259A" w:rsidP="003F773E">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3F773E" w:rsidTr="002776CD">
        <w:trPr>
          <w:jc w:val="center"/>
        </w:trPr>
        <w:tc>
          <w:tcPr>
            <w:tcW w:w="6615" w:type="dxa"/>
            <w:gridSpan w:val="2"/>
            <w:vMerge w:val="restart"/>
          </w:tcPr>
          <w:p w:rsidR="0047259A" w:rsidRPr="003F773E" w:rsidRDefault="0047259A" w:rsidP="003F773E">
            <w:pPr>
              <w:jc w:val="center"/>
              <w:rPr>
                <w:b/>
                <w:i/>
              </w:rPr>
            </w:pPr>
            <w:r w:rsidRPr="003F773E">
              <w:rPr>
                <w:b/>
                <w:i/>
              </w:rPr>
              <w:t>Виды учебной работы</w:t>
            </w:r>
          </w:p>
        </w:tc>
        <w:tc>
          <w:tcPr>
            <w:tcW w:w="3591" w:type="dxa"/>
            <w:gridSpan w:val="2"/>
          </w:tcPr>
          <w:p w:rsidR="0047259A" w:rsidRPr="003F773E" w:rsidRDefault="0047259A" w:rsidP="003F773E">
            <w:pPr>
              <w:jc w:val="center"/>
              <w:rPr>
                <w:b/>
                <w:i/>
              </w:rPr>
            </w:pPr>
            <w:r w:rsidRPr="003F773E">
              <w:rPr>
                <w:b/>
                <w:i/>
              </w:rPr>
              <w:t>Формы обучения</w:t>
            </w:r>
          </w:p>
        </w:tc>
      </w:tr>
      <w:tr w:rsidR="0047259A" w:rsidRPr="003F773E" w:rsidTr="002776CD">
        <w:trPr>
          <w:jc w:val="center"/>
        </w:trPr>
        <w:tc>
          <w:tcPr>
            <w:tcW w:w="6615" w:type="dxa"/>
            <w:gridSpan w:val="2"/>
            <w:vMerge/>
          </w:tcPr>
          <w:p w:rsidR="0047259A" w:rsidRPr="003F773E" w:rsidRDefault="0047259A" w:rsidP="003F773E">
            <w:pPr>
              <w:jc w:val="center"/>
              <w:rPr>
                <w:b/>
                <w:i/>
              </w:rPr>
            </w:pPr>
          </w:p>
        </w:tc>
        <w:tc>
          <w:tcPr>
            <w:tcW w:w="1814" w:type="dxa"/>
          </w:tcPr>
          <w:p w:rsidR="0047259A" w:rsidRPr="003F773E" w:rsidRDefault="0047259A" w:rsidP="003F773E">
            <w:pPr>
              <w:jc w:val="center"/>
              <w:rPr>
                <w:b/>
                <w:i/>
              </w:rPr>
            </w:pPr>
            <w:r w:rsidRPr="003F773E">
              <w:rPr>
                <w:b/>
                <w:i/>
              </w:rPr>
              <w:t>Очная</w:t>
            </w:r>
          </w:p>
        </w:tc>
        <w:tc>
          <w:tcPr>
            <w:tcW w:w="1777" w:type="dxa"/>
          </w:tcPr>
          <w:p w:rsidR="0047259A" w:rsidRPr="003F773E" w:rsidRDefault="0047259A" w:rsidP="003F773E">
            <w:pPr>
              <w:jc w:val="center"/>
              <w:rPr>
                <w:b/>
                <w:i/>
              </w:rPr>
            </w:pPr>
            <w:r w:rsidRPr="003F773E">
              <w:rPr>
                <w:b/>
                <w:i/>
              </w:rPr>
              <w:t>Заочная</w:t>
            </w:r>
          </w:p>
        </w:tc>
      </w:tr>
      <w:tr w:rsidR="001012D2" w:rsidRPr="003F773E" w:rsidTr="002776CD">
        <w:trPr>
          <w:jc w:val="center"/>
        </w:trPr>
        <w:tc>
          <w:tcPr>
            <w:tcW w:w="6615" w:type="dxa"/>
            <w:gridSpan w:val="2"/>
          </w:tcPr>
          <w:p w:rsidR="001012D2" w:rsidRPr="003F773E" w:rsidRDefault="0047259A" w:rsidP="003F773E">
            <w:pPr>
              <w:jc w:val="both"/>
            </w:pPr>
            <w:r w:rsidRPr="003F773E">
              <w:rPr>
                <w:b/>
              </w:rPr>
              <w:t>Общая трудоемкость</w:t>
            </w:r>
            <w:r w:rsidRPr="003F773E">
              <w:t>: зачетные единицы/часы</w:t>
            </w:r>
          </w:p>
        </w:tc>
        <w:tc>
          <w:tcPr>
            <w:tcW w:w="1814" w:type="dxa"/>
          </w:tcPr>
          <w:p w:rsidR="001012D2" w:rsidRPr="003F773E" w:rsidRDefault="003379F1" w:rsidP="003F773E">
            <w:pPr>
              <w:jc w:val="center"/>
            </w:pPr>
            <w:r w:rsidRPr="003F773E">
              <w:t>72</w:t>
            </w:r>
            <w:r w:rsidR="00BA0DD4" w:rsidRPr="003F773E">
              <w:t>(</w:t>
            </w:r>
            <w:r w:rsidRPr="003F773E">
              <w:t xml:space="preserve">2 </w:t>
            </w:r>
            <w:r w:rsidR="00BC1411" w:rsidRPr="003F773E">
              <w:t>ЗЕТ)</w:t>
            </w:r>
          </w:p>
        </w:tc>
        <w:tc>
          <w:tcPr>
            <w:tcW w:w="1777" w:type="dxa"/>
          </w:tcPr>
          <w:p w:rsidR="001012D2" w:rsidRPr="003F773E" w:rsidRDefault="003379F1" w:rsidP="003F773E">
            <w:pPr>
              <w:jc w:val="center"/>
              <w:rPr>
                <w:highlight w:val="yellow"/>
              </w:rPr>
            </w:pPr>
            <w:r w:rsidRPr="003F773E">
              <w:t>72</w:t>
            </w:r>
            <w:r w:rsidR="00BA0DD4" w:rsidRPr="003F773E">
              <w:t>(</w:t>
            </w:r>
            <w:r w:rsidRPr="003F773E">
              <w:t xml:space="preserve">2 </w:t>
            </w:r>
            <w:r w:rsidR="00BA0DD4" w:rsidRPr="003F773E">
              <w:t>ЗЕТ)</w:t>
            </w:r>
          </w:p>
        </w:tc>
      </w:tr>
      <w:tr w:rsidR="001012D2" w:rsidRPr="003F773E" w:rsidTr="002776CD">
        <w:trPr>
          <w:jc w:val="center"/>
        </w:trPr>
        <w:tc>
          <w:tcPr>
            <w:tcW w:w="6615" w:type="dxa"/>
            <w:gridSpan w:val="2"/>
          </w:tcPr>
          <w:p w:rsidR="001012D2" w:rsidRPr="003F773E" w:rsidRDefault="0047259A" w:rsidP="003F773E">
            <w:pPr>
              <w:jc w:val="both"/>
            </w:pPr>
            <w:r w:rsidRPr="003F773E">
              <w:rPr>
                <w:b/>
              </w:rPr>
              <w:t>Контактная работа</w:t>
            </w:r>
            <w:r w:rsidRPr="003F773E">
              <w:t xml:space="preserve"> </w:t>
            </w:r>
            <w:r w:rsidRPr="003F773E">
              <w:rPr>
                <w:b/>
              </w:rPr>
              <w:t>с преподавателем</w:t>
            </w:r>
            <w:r w:rsidRPr="003F773E">
              <w:t xml:space="preserve"> (всего):</w:t>
            </w:r>
          </w:p>
        </w:tc>
        <w:tc>
          <w:tcPr>
            <w:tcW w:w="1814" w:type="dxa"/>
          </w:tcPr>
          <w:p w:rsidR="001012D2" w:rsidRPr="003F773E" w:rsidRDefault="002776C9" w:rsidP="003F773E">
            <w:pPr>
              <w:jc w:val="center"/>
            </w:pPr>
            <w:r w:rsidRPr="003F773E">
              <w:t>54</w:t>
            </w:r>
          </w:p>
        </w:tc>
        <w:tc>
          <w:tcPr>
            <w:tcW w:w="1777" w:type="dxa"/>
          </w:tcPr>
          <w:p w:rsidR="001012D2" w:rsidRPr="003F773E" w:rsidRDefault="002776C9" w:rsidP="003F773E">
            <w:pPr>
              <w:jc w:val="center"/>
            </w:pPr>
            <w:r w:rsidRPr="003F773E">
              <w:t>12</w:t>
            </w:r>
          </w:p>
        </w:tc>
      </w:tr>
      <w:tr w:rsidR="0047259A" w:rsidRPr="003F773E" w:rsidTr="002776CD">
        <w:trPr>
          <w:jc w:val="center"/>
        </w:trPr>
        <w:tc>
          <w:tcPr>
            <w:tcW w:w="266" w:type="dxa"/>
            <w:vMerge w:val="restart"/>
          </w:tcPr>
          <w:p w:rsidR="0047259A" w:rsidRPr="003F773E" w:rsidRDefault="0047259A" w:rsidP="003F773E">
            <w:pPr>
              <w:jc w:val="both"/>
            </w:pPr>
          </w:p>
        </w:tc>
        <w:tc>
          <w:tcPr>
            <w:tcW w:w="6349" w:type="dxa"/>
          </w:tcPr>
          <w:p w:rsidR="0047259A" w:rsidRPr="003F773E" w:rsidRDefault="0047259A" w:rsidP="003F773E">
            <w:pPr>
              <w:jc w:val="both"/>
            </w:pPr>
            <w:r w:rsidRPr="003F773E">
              <w:t>Лекции (Л</w:t>
            </w:r>
            <w:r w:rsidR="00020ABC" w:rsidRPr="003F773E">
              <w:t>К</w:t>
            </w:r>
            <w:r w:rsidRPr="003F773E">
              <w:t>)</w:t>
            </w:r>
          </w:p>
        </w:tc>
        <w:tc>
          <w:tcPr>
            <w:tcW w:w="1814" w:type="dxa"/>
          </w:tcPr>
          <w:p w:rsidR="0047259A" w:rsidRPr="003F773E" w:rsidRDefault="002776C9" w:rsidP="003F773E">
            <w:pPr>
              <w:jc w:val="center"/>
            </w:pPr>
            <w:r w:rsidRPr="003F773E">
              <w:t>18</w:t>
            </w:r>
          </w:p>
        </w:tc>
        <w:tc>
          <w:tcPr>
            <w:tcW w:w="1777" w:type="dxa"/>
          </w:tcPr>
          <w:p w:rsidR="0047259A" w:rsidRPr="003F773E" w:rsidRDefault="002776C9" w:rsidP="003F773E">
            <w:pPr>
              <w:jc w:val="center"/>
            </w:pPr>
            <w:r w:rsidRPr="003F773E">
              <w:t>4</w:t>
            </w:r>
          </w:p>
        </w:tc>
      </w:tr>
      <w:tr w:rsidR="0047259A" w:rsidRPr="003F773E" w:rsidTr="002776CD">
        <w:trPr>
          <w:jc w:val="center"/>
        </w:trPr>
        <w:tc>
          <w:tcPr>
            <w:tcW w:w="266" w:type="dxa"/>
            <w:vMerge/>
          </w:tcPr>
          <w:p w:rsidR="0047259A" w:rsidRPr="003F773E" w:rsidRDefault="0047259A" w:rsidP="003F773E">
            <w:pPr>
              <w:jc w:val="both"/>
            </w:pPr>
          </w:p>
        </w:tc>
        <w:tc>
          <w:tcPr>
            <w:tcW w:w="6349" w:type="dxa"/>
          </w:tcPr>
          <w:p w:rsidR="0047259A" w:rsidRPr="003F773E" w:rsidRDefault="0047259A" w:rsidP="003F773E">
            <w:pPr>
              <w:jc w:val="both"/>
            </w:pPr>
            <w:r w:rsidRPr="003F773E">
              <w:t>Практические занятия (ПЗ)</w:t>
            </w:r>
          </w:p>
        </w:tc>
        <w:tc>
          <w:tcPr>
            <w:tcW w:w="1814" w:type="dxa"/>
          </w:tcPr>
          <w:p w:rsidR="0047259A" w:rsidRPr="003F773E" w:rsidRDefault="002776C9" w:rsidP="003F773E">
            <w:pPr>
              <w:jc w:val="center"/>
            </w:pPr>
            <w:r w:rsidRPr="003F773E">
              <w:t>36</w:t>
            </w:r>
            <w:r w:rsidR="009605E4">
              <w:t>***</w:t>
            </w:r>
          </w:p>
        </w:tc>
        <w:tc>
          <w:tcPr>
            <w:tcW w:w="1777" w:type="dxa"/>
          </w:tcPr>
          <w:p w:rsidR="0047259A" w:rsidRPr="003F773E" w:rsidRDefault="002776C9" w:rsidP="003F773E">
            <w:pPr>
              <w:jc w:val="center"/>
            </w:pPr>
            <w:r w:rsidRPr="003F773E">
              <w:t>8</w:t>
            </w:r>
            <w:r w:rsidR="009605E4">
              <w:t>***</w:t>
            </w:r>
          </w:p>
        </w:tc>
      </w:tr>
      <w:tr w:rsidR="0047259A" w:rsidRPr="003F773E" w:rsidTr="002776CD">
        <w:trPr>
          <w:jc w:val="center"/>
        </w:trPr>
        <w:tc>
          <w:tcPr>
            <w:tcW w:w="266" w:type="dxa"/>
            <w:vMerge/>
          </w:tcPr>
          <w:p w:rsidR="0047259A" w:rsidRPr="003F773E" w:rsidRDefault="0047259A" w:rsidP="003F773E">
            <w:pPr>
              <w:jc w:val="both"/>
            </w:pPr>
          </w:p>
        </w:tc>
        <w:tc>
          <w:tcPr>
            <w:tcW w:w="6349" w:type="dxa"/>
          </w:tcPr>
          <w:p w:rsidR="0047259A" w:rsidRPr="003F773E" w:rsidRDefault="0047259A" w:rsidP="003F773E">
            <w:pPr>
              <w:jc w:val="both"/>
            </w:pPr>
            <w:r w:rsidRPr="003F773E">
              <w:t>Семинарские занятия (СЗ)</w:t>
            </w:r>
          </w:p>
        </w:tc>
        <w:tc>
          <w:tcPr>
            <w:tcW w:w="1814" w:type="dxa"/>
          </w:tcPr>
          <w:p w:rsidR="0047259A" w:rsidRPr="003F773E" w:rsidRDefault="0047259A" w:rsidP="003F773E">
            <w:pPr>
              <w:jc w:val="center"/>
            </w:pPr>
          </w:p>
        </w:tc>
        <w:tc>
          <w:tcPr>
            <w:tcW w:w="1777" w:type="dxa"/>
          </w:tcPr>
          <w:p w:rsidR="0047259A" w:rsidRPr="003F773E" w:rsidRDefault="0047259A" w:rsidP="003F773E">
            <w:pPr>
              <w:jc w:val="center"/>
            </w:pPr>
          </w:p>
        </w:tc>
      </w:tr>
      <w:tr w:rsidR="0047259A" w:rsidRPr="003F773E" w:rsidTr="002776CD">
        <w:trPr>
          <w:jc w:val="center"/>
        </w:trPr>
        <w:tc>
          <w:tcPr>
            <w:tcW w:w="266" w:type="dxa"/>
            <w:vMerge/>
          </w:tcPr>
          <w:p w:rsidR="0047259A" w:rsidRPr="003F773E" w:rsidRDefault="0047259A" w:rsidP="003F773E">
            <w:pPr>
              <w:jc w:val="both"/>
            </w:pPr>
          </w:p>
        </w:tc>
        <w:tc>
          <w:tcPr>
            <w:tcW w:w="6349" w:type="dxa"/>
          </w:tcPr>
          <w:p w:rsidR="0047259A" w:rsidRPr="003F773E" w:rsidRDefault="0047259A" w:rsidP="003F773E">
            <w:pPr>
              <w:jc w:val="both"/>
            </w:pPr>
            <w:r w:rsidRPr="003F773E">
              <w:t>Лабораторные работы (ЛР)</w:t>
            </w:r>
          </w:p>
        </w:tc>
        <w:tc>
          <w:tcPr>
            <w:tcW w:w="1814" w:type="dxa"/>
          </w:tcPr>
          <w:p w:rsidR="0047259A" w:rsidRPr="003F773E" w:rsidRDefault="0047259A" w:rsidP="003F773E">
            <w:pPr>
              <w:jc w:val="center"/>
            </w:pPr>
          </w:p>
        </w:tc>
        <w:tc>
          <w:tcPr>
            <w:tcW w:w="1777" w:type="dxa"/>
          </w:tcPr>
          <w:p w:rsidR="0047259A" w:rsidRPr="003F773E" w:rsidRDefault="0047259A" w:rsidP="003F773E">
            <w:pPr>
              <w:jc w:val="center"/>
            </w:pPr>
          </w:p>
        </w:tc>
      </w:tr>
      <w:tr w:rsidR="0047259A" w:rsidRPr="003F773E" w:rsidTr="002776CD">
        <w:trPr>
          <w:jc w:val="center"/>
        </w:trPr>
        <w:tc>
          <w:tcPr>
            <w:tcW w:w="266" w:type="dxa"/>
            <w:vMerge/>
          </w:tcPr>
          <w:p w:rsidR="0047259A" w:rsidRPr="003F773E" w:rsidRDefault="0047259A" w:rsidP="003F773E">
            <w:pPr>
              <w:jc w:val="both"/>
            </w:pPr>
          </w:p>
        </w:tc>
        <w:tc>
          <w:tcPr>
            <w:tcW w:w="6349" w:type="dxa"/>
          </w:tcPr>
          <w:p w:rsidR="0047259A" w:rsidRPr="003F773E" w:rsidRDefault="00446E62" w:rsidP="003F773E">
            <w:pPr>
              <w:jc w:val="both"/>
            </w:pPr>
            <w:r w:rsidRPr="003F773E">
              <w:t xml:space="preserve">Промежуточная аттестация: </w:t>
            </w:r>
            <w:r w:rsidRPr="003F773E">
              <w:rPr>
                <w:u w:val="single"/>
              </w:rPr>
              <w:t>Зачет</w:t>
            </w:r>
            <w:r w:rsidRPr="003F773E">
              <w:t xml:space="preserve"> / зачет с оценкой / экзамен / </w:t>
            </w:r>
          </w:p>
        </w:tc>
        <w:tc>
          <w:tcPr>
            <w:tcW w:w="1814" w:type="dxa"/>
          </w:tcPr>
          <w:p w:rsidR="0047259A" w:rsidRPr="003F773E" w:rsidRDefault="002776CD" w:rsidP="003F773E">
            <w:pPr>
              <w:jc w:val="center"/>
            </w:pPr>
            <w:r>
              <w:t>2**</w:t>
            </w:r>
          </w:p>
        </w:tc>
        <w:tc>
          <w:tcPr>
            <w:tcW w:w="1777" w:type="dxa"/>
          </w:tcPr>
          <w:p w:rsidR="0047259A" w:rsidRPr="003F773E" w:rsidRDefault="00922A13" w:rsidP="003F773E">
            <w:pPr>
              <w:jc w:val="center"/>
            </w:pPr>
            <w:r w:rsidRPr="003F773E">
              <w:t>4</w:t>
            </w:r>
          </w:p>
        </w:tc>
      </w:tr>
      <w:tr w:rsidR="0047259A" w:rsidRPr="003F773E" w:rsidTr="002776CD">
        <w:trPr>
          <w:jc w:val="center"/>
        </w:trPr>
        <w:tc>
          <w:tcPr>
            <w:tcW w:w="6615" w:type="dxa"/>
            <w:gridSpan w:val="2"/>
          </w:tcPr>
          <w:p w:rsidR="0047259A" w:rsidRPr="003F773E" w:rsidRDefault="0047259A" w:rsidP="003F773E">
            <w:pPr>
              <w:jc w:val="both"/>
            </w:pPr>
            <w:r w:rsidRPr="003F773E">
              <w:rPr>
                <w:b/>
              </w:rPr>
              <w:lastRenderedPageBreak/>
              <w:t>Самостоятельная работа</w:t>
            </w:r>
            <w:r w:rsidRPr="003F773E">
              <w:t xml:space="preserve"> (СРС)</w:t>
            </w:r>
          </w:p>
        </w:tc>
        <w:tc>
          <w:tcPr>
            <w:tcW w:w="1814" w:type="dxa"/>
          </w:tcPr>
          <w:p w:rsidR="0047259A" w:rsidRPr="003F773E" w:rsidRDefault="002776C9" w:rsidP="003F773E">
            <w:pPr>
              <w:jc w:val="center"/>
            </w:pPr>
            <w:r w:rsidRPr="003F773E">
              <w:t>18</w:t>
            </w:r>
          </w:p>
        </w:tc>
        <w:tc>
          <w:tcPr>
            <w:tcW w:w="1777" w:type="dxa"/>
          </w:tcPr>
          <w:p w:rsidR="0047259A" w:rsidRPr="003F773E" w:rsidRDefault="002776C9" w:rsidP="003F773E">
            <w:pPr>
              <w:jc w:val="center"/>
            </w:pPr>
            <w:r w:rsidRPr="003F773E">
              <w:t>56</w:t>
            </w:r>
          </w:p>
        </w:tc>
      </w:tr>
    </w:tbl>
    <w:p w:rsidR="002776CD" w:rsidRPr="00E515E2" w:rsidRDefault="002776CD" w:rsidP="00E515E2">
      <w:pPr>
        <w:rPr>
          <w:color w:val="000000" w:themeColor="text1"/>
        </w:rPr>
      </w:pPr>
      <w:r w:rsidRPr="00E515E2">
        <w:rPr>
          <w:color w:val="000000" w:themeColor="text1"/>
        </w:rPr>
        <w:t>** - включена  в трудоемкость практических /семинарских/лабораторных занятий</w:t>
      </w:r>
    </w:p>
    <w:p w:rsidR="001012D2" w:rsidRPr="00E515E2" w:rsidRDefault="009605E4" w:rsidP="00E515E2">
      <w:pPr>
        <w:widowControl/>
        <w:autoSpaceDE/>
        <w:autoSpaceDN/>
        <w:adjustRightInd/>
        <w:spacing w:after="160" w:line="259" w:lineRule="auto"/>
        <w:jc w:val="both"/>
        <w:rPr>
          <w:rFonts w:eastAsia="Calibri"/>
          <w:lang w:eastAsia="en-US"/>
        </w:rPr>
      </w:pPr>
      <w:r w:rsidRPr="009605E4">
        <w:rPr>
          <w:rFonts w:ascii="Calibri" w:eastAsia="Calibri" w:hAnsi="Calibri"/>
          <w:b/>
          <w:sz w:val="22"/>
          <w:szCs w:val="22"/>
          <w:lang w:eastAsia="en-US"/>
        </w:rPr>
        <w:t>*** -</w:t>
      </w:r>
      <w:r w:rsidRPr="009605E4">
        <w:rPr>
          <w:rFonts w:ascii="Calibri" w:eastAsia="Calibri" w:hAnsi="Calibri"/>
          <w:sz w:val="22"/>
          <w:szCs w:val="22"/>
          <w:lang w:eastAsia="en-US"/>
        </w:rPr>
        <w:t xml:space="preserve"> </w:t>
      </w:r>
      <w:r w:rsidRPr="009605E4">
        <w:rPr>
          <w:rFonts w:eastAsia="Calibri"/>
          <w:lang w:eastAsia="en-US"/>
        </w:rPr>
        <w:t xml:space="preserve">Дисциплина  частично  реализуется в </w:t>
      </w:r>
      <w:r w:rsidRPr="009605E4">
        <w:rPr>
          <w:rFonts w:eastAsia="Calibri"/>
          <w:b/>
          <w:lang w:eastAsia="en-US"/>
        </w:rPr>
        <w:t>форме практической подготовки</w:t>
      </w:r>
      <w:r w:rsidRPr="009605E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3F773E" w:rsidRDefault="00446E62" w:rsidP="002776CD">
      <w:pPr>
        <w:pStyle w:val="a9"/>
        <w:numPr>
          <w:ilvl w:val="0"/>
          <w:numId w:val="1"/>
        </w:numPr>
        <w:ind w:left="0" w:firstLine="0"/>
        <w:jc w:val="both"/>
        <w:rPr>
          <w:b/>
          <w:i/>
        </w:rPr>
      </w:pPr>
      <w:r w:rsidRPr="003F773E">
        <w:rPr>
          <w:b/>
          <w:i/>
        </w:rPr>
        <w:t>Содержание дисциплины (модуля), структурированное по темам / разделам</w:t>
      </w:r>
      <w:r w:rsidR="008D1601" w:rsidRPr="003F773E">
        <w:rPr>
          <w:b/>
          <w:i/>
        </w:rPr>
        <w:t xml:space="preserve"> с указанием отведенного на них количества академических часов и видов учебных занятий</w:t>
      </w:r>
    </w:p>
    <w:p w:rsidR="00386403" w:rsidRPr="003F773E" w:rsidRDefault="00386403" w:rsidP="003F773E">
      <w:pPr>
        <w:pStyle w:val="a9"/>
        <w:ind w:left="0"/>
        <w:jc w:val="both"/>
        <w:rPr>
          <w:b/>
          <w:i/>
        </w:rPr>
      </w:pPr>
    </w:p>
    <w:p w:rsidR="00925104" w:rsidRPr="003F773E" w:rsidRDefault="000F76BF" w:rsidP="002776CD">
      <w:pPr>
        <w:pStyle w:val="a9"/>
        <w:numPr>
          <w:ilvl w:val="1"/>
          <w:numId w:val="1"/>
        </w:numPr>
        <w:ind w:left="0" w:firstLine="0"/>
        <w:jc w:val="both"/>
      </w:pPr>
      <w:r w:rsidRPr="003F773E">
        <w:t>Распределение часов по разделам/темам и видам работы</w:t>
      </w:r>
    </w:p>
    <w:p w:rsidR="009F3FA0" w:rsidRPr="003F773E" w:rsidRDefault="009F3FA0" w:rsidP="003F773E">
      <w:pPr>
        <w:pStyle w:val="a9"/>
        <w:ind w:left="0"/>
        <w:jc w:val="both"/>
      </w:pPr>
    </w:p>
    <w:p w:rsidR="00446E62" w:rsidRPr="003F773E" w:rsidRDefault="00446E62" w:rsidP="002776CD">
      <w:pPr>
        <w:pStyle w:val="a9"/>
        <w:numPr>
          <w:ilvl w:val="2"/>
          <w:numId w:val="1"/>
        </w:numPr>
        <w:ind w:left="0" w:firstLine="0"/>
        <w:jc w:val="both"/>
      </w:pPr>
      <w:r w:rsidRPr="003F773E">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3F773E" w:rsidTr="003F773E">
        <w:trPr>
          <w:jc w:val="center"/>
        </w:trPr>
        <w:tc>
          <w:tcPr>
            <w:tcW w:w="664" w:type="dxa"/>
            <w:vMerge w:val="restart"/>
          </w:tcPr>
          <w:p w:rsidR="000F76BF" w:rsidRPr="003F773E" w:rsidRDefault="000F76BF" w:rsidP="003F773E">
            <w:pPr>
              <w:jc w:val="center"/>
              <w:rPr>
                <w:b/>
              </w:rPr>
            </w:pPr>
          </w:p>
          <w:p w:rsidR="000F76BF" w:rsidRPr="003F773E" w:rsidRDefault="000F76BF" w:rsidP="003F773E">
            <w:pPr>
              <w:jc w:val="center"/>
              <w:rPr>
                <w:b/>
              </w:rPr>
            </w:pPr>
            <w:r w:rsidRPr="003F773E">
              <w:rPr>
                <w:b/>
              </w:rPr>
              <w:t>№ п/п</w:t>
            </w:r>
          </w:p>
        </w:tc>
        <w:tc>
          <w:tcPr>
            <w:tcW w:w="2708" w:type="dxa"/>
            <w:vMerge w:val="restart"/>
          </w:tcPr>
          <w:p w:rsidR="000F76BF" w:rsidRPr="003F773E" w:rsidRDefault="000F76BF" w:rsidP="003F773E">
            <w:pPr>
              <w:jc w:val="center"/>
              <w:rPr>
                <w:b/>
              </w:rPr>
            </w:pPr>
          </w:p>
          <w:p w:rsidR="000F76BF" w:rsidRPr="003F773E" w:rsidRDefault="000F76BF" w:rsidP="003F773E">
            <w:pPr>
              <w:jc w:val="center"/>
              <w:rPr>
                <w:b/>
              </w:rPr>
            </w:pPr>
            <w:r w:rsidRPr="003F773E">
              <w:rPr>
                <w:b/>
              </w:rPr>
              <w:t>Раздел/тема</w:t>
            </w:r>
          </w:p>
        </w:tc>
        <w:tc>
          <w:tcPr>
            <w:tcW w:w="1360" w:type="dxa"/>
            <w:vMerge w:val="restart"/>
          </w:tcPr>
          <w:p w:rsidR="000F76BF" w:rsidRPr="003F773E" w:rsidRDefault="000F76BF" w:rsidP="003F773E">
            <w:pPr>
              <w:jc w:val="center"/>
              <w:rPr>
                <w:b/>
              </w:rPr>
            </w:pPr>
          </w:p>
          <w:p w:rsidR="000F76BF" w:rsidRPr="003F773E" w:rsidRDefault="000F76BF" w:rsidP="003F773E">
            <w:pPr>
              <w:jc w:val="center"/>
              <w:rPr>
                <w:b/>
              </w:rPr>
            </w:pPr>
            <w:r w:rsidRPr="003F773E">
              <w:rPr>
                <w:b/>
              </w:rPr>
              <w:t>Всего час.</w:t>
            </w:r>
          </w:p>
        </w:tc>
        <w:tc>
          <w:tcPr>
            <w:tcW w:w="4839" w:type="dxa"/>
            <w:gridSpan w:val="4"/>
          </w:tcPr>
          <w:p w:rsidR="000F76BF" w:rsidRPr="003F773E" w:rsidRDefault="000F76BF" w:rsidP="003F773E">
            <w:pPr>
              <w:jc w:val="center"/>
              <w:rPr>
                <w:b/>
              </w:rPr>
            </w:pPr>
            <w:r w:rsidRPr="003F773E">
              <w:rPr>
                <w:b/>
              </w:rPr>
              <w:t>Виды учебной работы (в часах)</w:t>
            </w:r>
          </w:p>
        </w:tc>
      </w:tr>
      <w:tr w:rsidR="000F76BF" w:rsidRPr="003F773E" w:rsidTr="003F773E">
        <w:trPr>
          <w:jc w:val="center"/>
        </w:trPr>
        <w:tc>
          <w:tcPr>
            <w:tcW w:w="664" w:type="dxa"/>
            <w:vMerge/>
          </w:tcPr>
          <w:p w:rsidR="000F76BF" w:rsidRPr="003F773E" w:rsidRDefault="000F76BF" w:rsidP="003F773E">
            <w:pPr>
              <w:jc w:val="center"/>
              <w:rPr>
                <w:b/>
              </w:rPr>
            </w:pPr>
          </w:p>
        </w:tc>
        <w:tc>
          <w:tcPr>
            <w:tcW w:w="2708" w:type="dxa"/>
            <w:vMerge/>
          </w:tcPr>
          <w:p w:rsidR="000F76BF" w:rsidRPr="003F773E" w:rsidRDefault="000F76BF" w:rsidP="003F773E">
            <w:pPr>
              <w:jc w:val="center"/>
              <w:rPr>
                <w:b/>
              </w:rPr>
            </w:pPr>
          </w:p>
        </w:tc>
        <w:tc>
          <w:tcPr>
            <w:tcW w:w="1360" w:type="dxa"/>
            <w:vMerge/>
          </w:tcPr>
          <w:p w:rsidR="000F76BF" w:rsidRPr="003F773E" w:rsidRDefault="000F76BF" w:rsidP="003F773E">
            <w:pPr>
              <w:jc w:val="center"/>
              <w:rPr>
                <w:b/>
              </w:rPr>
            </w:pPr>
          </w:p>
        </w:tc>
        <w:tc>
          <w:tcPr>
            <w:tcW w:w="2697" w:type="dxa"/>
            <w:gridSpan w:val="3"/>
          </w:tcPr>
          <w:p w:rsidR="000F76BF" w:rsidRPr="003F773E" w:rsidRDefault="000F76BF" w:rsidP="003F773E">
            <w:pPr>
              <w:jc w:val="center"/>
              <w:rPr>
                <w:b/>
              </w:rPr>
            </w:pPr>
            <w:r w:rsidRPr="003F773E">
              <w:rPr>
                <w:b/>
              </w:rPr>
              <w:t>Аудиторная работа</w:t>
            </w:r>
          </w:p>
        </w:tc>
        <w:tc>
          <w:tcPr>
            <w:tcW w:w="2142" w:type="dxa"/>
            <w:vMerge w:val="restart"/>
          </w:tcPr>
          <w:p w:rsidR="000F76BF" w:rsidRPr="003F773E" w:rsidRDefault="000F76BF" w:rsidP="003F773E">
            <w:pPr>
              <w:jc w:val="center"/>
              <w:rPr>
                <w:b/>
              </w:rPr>
            </w:pPr>
            <w:r w:rsidRPr="003F773E">
              <w:rPr>
                <w:b/>
              </w:rPr>
              <w:t>Самостоятельная работа</w:t>
            </w:r>
          </w:p>
        </w:tc>
      </w:tr>
      <w:tr w:rsidR="000F76BF" w:rsidRPr="003F773E" w:rsidTr="003F773E">
        <w:trPr>
          <w:jc w:val="center"/>
        </w:trPr>
        <w:tc>
          <w:tcPr>
            <w:tcW w:w="664" w:type="dxa"/>
            <w:vMerge/>
          </w:tcPr>
          <w:p w:rsidR="000F76BF" w:rsidRPr="003F773E" w:rsidRDefault="000F76BF" w:rsidP="003F773E">
            <w:pPr>
              <w:jc w:val="both"/>
            </w:pPr>
          </w:p>
        </w:tc>
        <w:tc>
          <w:tcPr>
            <w:tcW w:w="2708" w:type="dxa"/>
            <w:vMerge/>
          </w:tcPr>
          <w:p w:rsidR="000F76BF" w:rsidRPr="003F773E" w:rsidRDefault="000F76BF" w:rsidP="003F773E">
            <w:pPr>
              <w:jc w:val="both"/>
            </w:pPr>
          </w:p>
        </w:tc>
        <w:tc>
          <w:tcPr>
            <w:tcW w:w="1360" w:type="dxa"/>
            <w:vMerge/>
          </w:tcPr>
          <w:p w:rsidR="000F76BF" w:rsidRPr="003F773E" w:rsidRDefault="000F76BF" w:rsidP="003F773E">
            <w:pPr>
              <w:jc w:val="both"/>
            </w:pPr>
          </w:p>
        </w:tc>
        <w:tc>
          <w:tcPr>
            <w:tcW w:w="824" w:type="dxa"/>
          </w:tcPr>
          <w:p w:rsidR="000F76BF" w:rsidRPr="003F773E" w:rsidRDefault="000F76BF" w:rsidP="003F773E">
            <w:pPr>
              <w:jc w:val="center"/>
              <w:rPr>
                <w:b/>
              </w:rPr>
            </w:pPr>
            <w:r w:rsidRPr="003F773E">
              <w:rPr>
                <w:b/>
              </w:rPr>
              <w:t>ЛК</w:t>
            </w:r>
          </w:p>
        </w:tc>
        <w:tc>
          <w:tcPr>
            <w:tcW w:w="1035" w:type="dxa"/>
          </w:tcPr>
          <w:p w:rsidR="000F76BF" w:rsidRPr="003F773E" w:rsidRDefault="000F76BF" w:rsidP="003F773E">
            <w:pPr>
              <w:jc w:val="center"/>
              <w:rPr>
                <w:b/>
              </w:rPr>
            </w:pPr>
            <w:r w:rsidRPr="003F773E">
              <w:rPr>
                <w:b/>
              </w:rPr>
              <w:t>ПР\</w:t>
            </w:r>
            <w:proofErr w:type="spellStart"/>
            <w:r w:rsidRPr="003F773E">
              <w:rPr>
                <w:b/>
              </w:rPr>
              <w:t>Лаб</w:t>
            </w:r>
            <w:proofErr w:type="spellEnd"/>
          </w:p>
        </w:tc>
        <w:tc>
          <w:tcPr>
            <w:tcW w:w="838" w:type="dxa"/>
          </w:tcPr>
          <w:p w:rsidR="000F76BF" w:rsidRPr="003F773E" w:rsidRDefault="000F76BF" w:rsidP="003F773E">
            <w:pPr>
              <w:jc w:val="center"/>
              <w:rPr>
                <w:b/>
              </w:rPr>
            </w:pPr>
            <w:r w:rsidRPr="003F773E">
              <w:rPr>
                <w:b/>
              </w:rPr>
              <w:t>СЕМ</w:t>
            </w:r>
          </w:p>
        </w:tc>
        <w:tc>
          <w:tcPr>
            <w:tcW w:w="2142" w:type="dxa"/>
            <w:vMerge/>
          </w:tcPr>
          <w:p w:rsidR="000F76BF" w:rsidRPr="003F773E" w:rsidRDefault="000F76BF" w:rsidP="003F773E">
            <w:pPr>
              <w:jc w:val="both"/>
            </w:pPr>
          </w:p>
        </w:tc>
      </w:tr>
      <w:tr w:rsidR="00C83404" w:rsidRPr="003F773E" w:rsidTr="003F773E">
        <w:trPr>
          <w:jc w:val="center"/>
        </w:trPr>
        <w:tc>
          <w:tcPr>
            <w:tcW w:w="664" w:type="dxa"/>
          </w:tcPr>
          <w:p w:rsidR="00C83404" w:rsidRPr="003F773E" w:rsidRDefault="00C83404" w:rsidP="003F773E">
            <w:pPr>
              <w:pStyle w:val="a9"/>
              <w:numPr>
                <w:ilvl w:val="0"/>
                <w:numId w:val="2"/>
              </w:numPr>
              <w:ind w:left="0"/>
              <w:jc w:val="both"/>
            </w:pPr>
          </w:p>
        </w:tc>
        <w:tc>
          <w:tcPr>
            <w:tcW w:w="2708" w:type="dxa"/>
          </w:tcPr>
          <w:p w:rsidR="00C83404" w:rsidRPr="003F773E" w:rsidRDefault="0001078F" w:rsidP="003F773E">
            <w:pPr>
              <w:widowControl/>
              <w:autoSpaceDE/>
              <w:autoSpaceDN/>
              <w:adjustRightInd/>
              <w:jc w:val="both"/>
            </w:pPr>
            <w:r w:rsidRPr="003F773E">
              <w:t>Понятие документационного обеспечения управления, особенности и виды кадровой документации.</w:t>
            </w:r>
          </w:p>
        </w:tc>
        <w:tc>
          <w:tcPr>
            <w:tcW w:w="1360" w:type="dxa"/>
          </w:tcPr>
          <w:p w:rsidR="00C83404" w:rsidRPr="003F773E" w:rsidRDefault="00C2044A" w:rsidP="003F773E">
            <w:pPr>
              <w:jc w:val="center"/>
            </w:pPr>
            <w:r w:rsidRPr="003F773E">
              <w:t>1</w:t>
            </w:r>
            <w:r w:rsidR="002776C9" w:rsidRPr="003F773E">
              <w:t>2</w:t>
            </w:r>
          </w:p>
        </w:tc>
        <w:tc>
          <w:tcPr>
            <w:tcW w:w="824" w:type="dxa"/>
          </w:tcPr>
          <w:p w:rsidR="00C83404" w:rsidRPr="003F773E" w:rsidRDefault="002776C9" w:rsidP="003F773E">
            <w:pPr>
              <w:jc w:val="center"/>
            </w:pPr>
            <w:r w:rsidRPr="003F773E">
              <w:t>3</w:t>
            </w:r>
          </w:p>
        </w:tc>
        <w:tc>
          <w:tcPr>
            <w:tcW w:w="1035" w:type="dxa"/>
          </w:tcPr>
          <w:p w:rsidR="00C83404" w:rsidRPr="003F773E" w:rsidRDefault="005C043A" w:rsidP="003F773E">
            <w:pPr>
              <w:jc w:val="center"/>
            </w:pPr>
            <w:r w:rsidRPr="003F773E">
              <w:t>6</w:t>
            </w:r>
          </w:p>
        </w:tc>
        <w:tc>
          <w:tcPr>
            <w:tcW w:w="838" w:type="dxa"/>
          </w:tcPr>
          <w:p w:rsidR="00C83404" w:rsidRPr="003F773E" w:rsidRDefault="00C83404" w:rsidP="003F773E">
            <w:pPr>
              <w:jc w:val="center"/>
            </w:pPr>
          </w:p>
        </w:tc>
        <w:tc>
          <w:tcPr>
            <w:tcW w:w="2142" w:type="dxa"/>
          </w:tcPr>
          <w:p w:rsidR="00C83404" w:rsidRPr="003F773E" w:rsidRDefault="002776C9" w:rsidP="003F773E">
            <w:pPr>
              <w:jc w:val="center"/>
            </w:pPr>
            <w:r w:rsidRPr="003F773E">
              <w:t>3</w:t>
            </w:r>
          </w:p>
        </w:tc>
      </w:tr>
      <w:tr w:rsidR="002776C9" w:rsidRPr="003F773E" w:rsidTr="003F773E">
        <w:trPr>
          <w:jc w:val="center"/>
        </w:trPr>
        <w:tc>
          <w:tcPr>
            <w:tcW w:w="664" w:type="dxa"/>
          </w:tcPr>
          <w:p w:rsidR="002776C9" w:rsidRPr="003F773E" w:rsidRDefault="002776C9" w:rsidP="003F773E">
            <w:pPr>
              <w:pStyle w:val="a9"/>
              <w:numPr>
                <w:ilvl w:val="0"/>
                <w:numId w:val="2"/>
              </w:numPr>
              <w:ind w:left="0"/>
              <w:jc w:val="both"/>
            </w:pPr>
          </w:p>
        </w:tc>
        <w:tc>
          <w:tcPr>
            <w:tcW w:w="2708" w:type="dxa"/>
          </w:tcPr>
          <w:p w:rsidR="002776C9" w:rsidRPr="003F773E" w:rsidRDefault="002776C9" w:rsidP="003F773E">
            <w:pPr>
              <w:widowControl/>
              <w:autoSpaceDE/>
              <w:autoSpaceDN/>
              <w:adjustRightInd/>
            </w:pPr>
            <w:r w:rsidRPr="003F773E">
              <w:t>Стандарты делопроизводства</w:t>
            </w:r>
          </w:p>
        </w:tc>
        <w:tc>
          <w:tcPr>
            <w:tcW w:w="1360" w:type="dxa"/>
          </w:tcPr>
          <w:p w:rsidR="002776C9" w:rsidRPr="003F773E" w:rsidRDefault="002776C9" w:rsidP="003F773E">
            <w:pPr>
              <w:jc w:val="center"/>
            </w:pPr>
            <w:r w:rsidRPr="003F773E">
              <w:t>12</w:t>
            </w:r>
          </w:p>
        </w:tc>
        <w:tc>
          <w:tcPr>
            <w:tcW w:w="824" w:type="dxa"/>
          </w:tcPr>
          <w:p w:rsidR="002776C9" w:rsidRPr="003F773E" w:rsidRDefault="002776C9" w:rsidP="003F773E">
            <w:pPr>
              <w:jc w:val="center"/>
            </w:pPr>
            <w:r w:rsidRPr="003F773E">
              <w:t>3</w:t>
            </w:r>
          </w:p>
        </w:tc>
        <w:tc>
          <w:tcPr>
            <w:tcW w:w="1035" w:type="dxa"/>
          </w:tcPr>
          <w:p w:rsidR="002776C9" w:rsidRPr="003F773E" w:rsidRDefault="002776C9" w:rsidP="003F773E">
            <w:pPr>
              <w:jc w:val="center"/>
            </w:pPr>
            <w:r w:rsidRPr="003F773E">
              <w:t>6(4*)</w:t>
            </w:r>
          </w:p>
        </w:tc>
        <w:tc>
          <w:tcPr>
            <w:tcW w:w="838" w:type="dxa"/>
          </w:tcPr>
          <w:p w:rsidR="002776C9" w:rsidRPr="003F773E" w:rsidRDefault="002776C9" w:rsidP="003F773E">
            <w:pPr>
              <w:jc w:val="center"/>
            </w:pPr>
          </w:p>
        </w:tc>
        <w:tc>
          <w:tcPr>
            <w:tcW w:w="2142" w:type="dxa"/>
          </w:tcPr>
          <w:p w:rsidR="002776C9" w:rsidRPr="003F773E" w:rsidRDefault="002776C9" w:rsidP="003F773E">
            <w:pPr>
              <w:jc w:val="center"/>
            </w:pPr>
            <w:r w:rsidRPr="003F773E">
              <w:t>3</w:t>
            </w:r>
          </w:p>
        </w:tc>
      </w:tr>
      <w:tr w:rsidR="002776C9" w:rsidRPr="003F773E" w:rsidTr="003F773E">
        <w:trPr>
          <w:jc w:val="center"/>
        </w:trPr>
        <w:tc>
          <w:tcPr>
            <w:tcW w:w="664" w:type="dxa"/>
          </w:tcPr>
          <w:p w:rsidR="002776C9" w:rsidRPr="003F773E" w:rsidRDefault="002776C9" w:rsidP="003F773E">
            <w:pPr>
              <w:pStyle w:val="a9"/>
              <w:numPr>
                <w:ilvl w:val="0"/>
                <w:numId w:val="2"/>
              </w:numPr>
              <w:ind w:left="0"/>
              <w:jc w:val="both"/>
            </w:pPr>
          </w:p>
        </w:tc>
        <w:tc>
          <w:tcPr>
            <w:tcW w:w="2708" w:type="dxa"/>
          </w:tcPr>
          <w:p w:rsidR="002776C9" w:rsidRPr="003F773E" w:rsidRDefault="002776C9" w:rsidP="003F773E">
            <w:pPr>
              <w:jc w:val="both"/>
            </w:pPr>
            <w:r w:rsidRPr="003F773E">
              <w:t xml:space="preserve">Организационные документы по  обеспечению управления </w:t>
            </w:r>
          </w:p>
        </w:tc>
        <w:tc>
          <w:tcPr>
            <w:tcW w:w="1360" w:type="dxa"/>
          </w:tcPr>
          <w:p w:rsidR="002776C9" w:rsidRPr="003F773E" w:rsidRDefault="002776C9" w:rsidP="003F773E">
            <w:pPr>
              <w:jc w:val="center"/>
            </w:pPr>
            <w:r w:rsidRPr="003F773E">
              <w:t>12</w:t>
            </w:r>
          </w:p>
        </w:tc>
        <w:tc>
          <w:tcPr>
            <w:tcW w:w="824" w:type="dxa"/>
          </w:tcPr>
          <w:p w:rsidR="002776C9" w:rsidRPr="003F773E" w:rsidRDefault="002776C9" w:rsidP="003F773E">
            <w:pPr>
              <w:jc w:val="center"/>
            </w:pPr>
            <w:r w:rsidRPr="003F773E">
              <w:t>2(2*)</w:t>
            </w:r>
          </w:p>
        </w:tc>
        <w:tc>
          <w:tcPr>
            <w:tcW w:w="1035" w:type="dxa"/>
          </w:tcPr>
          <w:p w:rsidR="002776C9" w:rsidRPr="003F773E" w:rsidRDefault="002776C9" w:rsidP="003F773E">
            <w:pPr>
              <w:jc w:val="center"/>
            </w:pPr>
            <w:r w:rsidRPr="003F773E">
              <w:t>4(2*)</w:t>
            </w:r>
          </w:p>
        </w:tc>
        <w:tc>
          <w:tcPr>
            <w:tcW w:w="838" w:type="dxa"/>
          </w:tcPr>
          <w:p w:rsidR="002776C9" w:rsidRPr="003F773E" w:rsidRDefault="002776C9" w:rsidP="003F773E">
            <w:pPr>
              <w:jc w:val="center"/>
            </w:pPr>
          </w:p>
        </w:tc>
        <w:tc>
          <w:tcPr>
            <w:tcW w:w="2142" w:type="dxa"/>
          </w:tcPr>
          <w:p w:rsidR="002776C9" w:rsidRPr="003F773E" w:rsidRDefault="002776C9" w:rsidP="003F773E">
            <w:pPr>
              <w:jc w:val="center"/>
            </w:pPr>
            <w:r w:rsidRPr="003F773E">
              <w:t>6</w:t>
            </w:r>
          </w:p>
        </w:tc>
      </w:tr>
      <w:tr w:rsidR="002776C9" w:rsidRPr="003F773E" w:rsidTr="003F773E">
        <w:trPr>
          <w:jc w:val="center"/>
        </w:trPr>
        <w:tc>
          <w:tcPr>
            <w:tcW w:w="664" w:type="dxa"/>
          </w:tcPr>
          <w:p w:rsidR="002776C9" w:rsidRPr="003F773E" w:rsidRDefault="002776C9" w:rsidP="003F773E">
            <w:pPr>
              <w:pStyle w:val="a9"/>
              <w:numPr>
                <w:ilvl w:val="0"/>
                <w:numId w:val="2"/>
              </w:numPr>
              <w:ind w:left="0"/>
              <w:jc w:val="both"/>
            </w:pPr>
          </w:p>
        </w:tc>
        <w:tc>
          <w:tcPr>
            <w:tcW w:w="2708" w:type="dxa"/>
          </w:tcPr>
          <w:p w:rsidR="002776C9" w:rsidRPr="003F773E" w:rsidRDefault="002776C9" w:rsidP="003F773E">
            <w:pPr>
              <w:jc w:val="both"/>
            </w:pPr>
            <w:r w:rsidRPr="003F773E">
              <w:t>Документирование кадровых процессов</w:t>
            </w:r>
          </w:p>
        </w:tc>
        <w:tc>
          <w:tcPr>
            <w:tcW w:w="1360" w:type="dxa"/>
          </w:tcPr>
          <w:p w:rsidR="002776C9" w:rsidRPr="003F773E" w:rsidRDefault="002776C9" w:rsidP="003F773E">
            <w:pPr>
              <w:jc w:val="center"/>
            </w:pPr>
            <w:r w:rsidRPr="003F773E">
              <w:t>12</w:t>
            </w:r>
          </w:p>
        </w:tc>
        <w:tc>
          <w:tcPr>
            <w:tcW w:w="824" w:type="dxa"/>
          </w:tcPr>
          <w:p w:rsidR="002776C9" w:rsidRPr="003F773E" w:rsidRDefault="002776C9" w:rsidP="003F773E">
            <w:pPr>
              <w:jc w:val="center"/>
            </w:pPr>
            <w:r w:rsidRPr="003F773E">
              <w:t>4(2*)</w:t>
            </w:r>
          </w:p>
        </w:tc>
        <w:tc>
          <w:tcPr>
            <w:tcW w:w="1035" w:type="dxa"/>
          </w:tcPr>
          <w:p w:rsidR="002776C9" w:rsidRPr="003F773E" w:rsidRDefault="002776C9" w:rsidP="003F773E">
            <w:pPr>
              <w:jc w:val="center"/>
            </w:pPr>
            <w:r w:rsidRPr="003F773E">
              <w:t>8(6*)</w:t>
            </w:r>
          </w:p>
        </w:tc>
        <w:tc>
          <w:tcPr>
            <w:tcW w:w="838" w:type="dxa"/>
          </w:tcPr>
          <w:p w:rsidR="002776C9" w:rsidRPr="003F773E" w:rsidRDefault="002776C9" w:rsidP="003F773E">
            <w:pPr>
              <w:jc w:val="center"/>
            </w:pPr>
          </w:p>
        </w:tc>
        <w:tc>
          <w:tcPr>
            <w:tcW w:w="2142" w:type="dxa"/>
          </w:tcPr>
          <w:p w:rsidR="002776C9" w:rsidRPr="003F773E" w:rsidRDefault="002776C9" w:rsidP="003F773E">
            <w:pPr>
              <w:jc w:val="center"/>
            </w:pPr>
            <w:r w:rsidRPr="003F773E">
              <w:t>-</w:t>
            </w:r>
          </w:p>
        </w:tc>
      </w:tr>
      <w:tr w:rsidR="002776C9" w:rsidRPr="003F773E" w:rsidTr="003F773E">
        <w:trPr>
          <w:jc w:val="center"/>
        </w:trPr>
        <w:tc>
          <w:tcPr>
            <w:tcW w:w="664" w:type="dxa"/>
          </w:tcPr>
          <w:p w:rsidR="002776C9" w:rsidRPr="003F773E" w:rsidRDefault="002776C9" w:rsidP="003F773E">
            <w:pPr>
              <w:pStyle w:val="a9"/>
              <w:numPr>
                <w:ilvl w:val="0"/>
                <w:numId w:val="2"/>
              </w:numPr>
              <w:ind w:left="0"/>
              <w:jc w:val="both"/>
            </w:pPr>
          </w:p>
        </w:tc>
        <w:tc>
          <w:tcPr>
            <w:tcW w:w="2708" w:type="dxa"/>
          </w:tcPr>
          <w:p w:rsidR="002776C9" w:rsidRPr="003F773E" w:rsidRDefault="002776C9" w:rsidP="003F773E">
            <w:pPr>
              <w:jc w:val="both"/>
            </w:pPr>
            <w:r w:rsidRPr="003F773E">
              <w:t>Документирование сведений о персонале</w:t>
            </w:r>
          </w:p>
        </w:tc>
        <w:tc>
          <w:tcPr>
            <w:tcW w:w="1360" w:type="dxa"/>
          </w:tcPr>
          <w:p w:rsidR="002776C9" w:rsidRPr="003F773E" w:rsidRDefault="002776C9" w:rsidP="003F773E">
            <w:pPr>
              <w:jc w:val="center"/>
            </w:pPr>
            <w:r w:rsidRPr="003F773E">
              <w:t>12</w:t>
            </w:r>
          </w:p>
        </w:tc>
        <w:tc>
          <w:tcPr>
            <w:tcW w:w="824" w:type="dxa"/>
          </w:tcPr>
          <w:p w:rsidR="002776C9" w:rsidRPr="003F773E" w:rsidRDefault="002776C9" w:rsidP="003F773E">
            <w:pPr>
              <w:jc w:val="center"/>
            </w:pPr>
            <w:r w:rsidRPr="003F773E">
              <w:t>2(2*)</w:t>
            </w:r>
          </w:p>
        </w:tc>
        <w:tc>
          <w:tcPr>
            <w:tcW w:w="1035" w:type="dxa"/>
          </w:tcPr>
          <w:p w:rsidR="002776C9" w:rsidRPr="003F773E" w:rsidRDefault="002776C9" w:rsidP="003F773E">
            <w:pPr>
              <w:jc w:val="center"/>
            </w:pPr>
            <w:r w:rsidRPr="003F773E">
              <w:t>4(4*)</w:t>
            </w:r>
          </w:p>
        </w:tc>
        <w:tc>
          <w:tcPr>
            <w:tcW w:w="838" w:type="dxa"/>
          </w:tcPr>
          <w:p w:rsidR="002776C9" w:rsidRPr="003F773E" w:rsidRDefault="002776C9" w:rsidP="003F773E">
            <w:pPr>
              <w:jc w:val="center"/>
            </w:pPr>
          </w:p>
        </w:tc>
        <w:tc>
          <w:tcPr>
            <w:tcW w:w="2142" w:type="dxa"/>
          </w:tcPr>
          <w:p w:rsidR="002776C9" w:rsidRPr="003F773E" w:rsidRDefault="002776C9" w:rsidP="003F773E">
            <w:pPr>
              <w:jc w:val="center"/>
            </w:pPr>
            <w:r w:rsidRPr="003F773E">
              <w:t>6</w:t>
            </w:r>
          </w:p>
        </w:tc>
      </w:tr>
      <w:tr w:rsidR="002776C9" w:rsidRPr="003F773E" w:rsidTr="003F773E">
        <w:trPr>
          <w:jc w:val="center"/>
        </w:trPr>
        <w:tc>
          <w:tcPr>
            <w:tcW w:w="664" w:type="dxa"/>
          </w:tcPr>
          <w:p w:rsidR="002776C9" w:rsidRPr="003F773E" w:rsidRDefault="002776C9" w:rsidP="003F773E">
            <w:pPr>
              <w:pStyle w:val="a9"/>
              <w:numPr>
                <w:ilvl w:val="0"/>
                <w:numId w:val="2"/>
              </w:numPr>
              <w:ind w:left="0"/>
              <w:jc w:val="both"/>
            </w:pPr>
          </w:p>
        </w:tc>
        <w:tc>
          <w:tcPr>
            <w:tcW w:w="2708" w:type="dxa"/>
          </w:tcPr>
          <w:p w:rsidR="002776C9" w:rsidRPr="003F773E" w:rsidRDefault="002776C9" w:rsidP="003F773E">
            <w:pPr>
              <w:jc w:val="both"/>
            </w:pPr>
            <w:r w:rsidRPr="003F773E">
              <w:t>Организация работы с кадровыми документами</w:t>
            </w:r>
          </w:p>
        </w:tc>
        <w:tc>
          <w:tcPr>
            <w:tcW w:w="1360" w:type="dxa"/>
          </w:tcPr>
          <w:p w:rsidR="002776C9" w:rsidRPr="003F773E" w:rsidRDefault="002776C9" w:rsidP="003F773E">
            <w:pPr>
              <w:jc w:val="center"/>
            </w:pPr>
            <w:r w:rsidRPr="003F773E">
              <w:t>12</w:t>
            </w:r>
          </w:p>
        </w:tc>
        <w:tc>
          <w:tcPr>
            <w:tcW w:w="824" w:type="dxa"/>
          </w:tcPr>
          <w:p w:rsidR="002776C9" w:rsidRPr="003F773E" w:rsidRDefault="002776C9" w:rsidP="003F773E">
            <w:pPr>
              <w:jc w:val="center"/>
            </w:pPr>
            <w:r w:rsidRPr="003F773E">
              <w:t>4(2*)</w:t>
            </w:r>
          </w:p>
        </w:tc>
        <w:tc>
          <w:tcPr>
            <w:tcW w:w="1035" w:type="dxa"/>
          </w:tcPr>
          <w:p w:rsidR="002776C9" w:rsidRPr="003F773E" w:rsidRDefault="002776C9" w:rsidP="003F773E">
            <w:pPr>
              <w:jc w:val="center"/>
            </w:pPr>
            <w:r w:rsidRPr="003F773E">
              <w:t>8(4*)</w:t>
            </w:r>
          </w:p>
        </w:tc>
        <w:tc>
          <w:tcPr>
            <w:tcW w:w="838" w:type="dxa"/>
          </w:tcPr>
          <w:p w:rsidR="002776C9" w:rsidRPr="003F773E" w:rsidRDefault="002776C9" w:rsidP="003F773E">
            <w:pPr>
              <w:jc w:val="center"/>
            </w:pPr>
          </w:p>
        </w:tc>
        <w:tc>
          <w:tcPr>
            <w:tcW w:w="2142" w:type="dxa"/>
          </w:tcPr>
          <w:p w:rsidR="002776C9" w:rsidRPr="003F773E" w:rsidRDefault="002776C9" w:rsidP="003F773E">
            <w:pPr>
              <w:jc w:val="center"/>
            </w:pPr>
            <w:r w:rsidRPr="003F773E">
              <w:t>-</w:t>
            </w:r>
          </w:p>
        </w:tc>
      </w:tr>
      <w:tr w:rsidR="00C83404" w:rsidRPr="003F773E" w:rsidTr="003F773E">
        <w:trPr>
          <w:jc w:val="center"/>
        </w:trPr>
        <w:tc>
          <w:tcPr>
            <w:tcW w:w="664" w:type="dxa"/>
          </w:tcPr>
          <w:p w:rsidR="00C83404" w:rsidRPr="003F773E" w:rsidRDefault="00C83404" w:rsidP="003F773E">
            <w:pPr>
              <w:pStyle w:val="a9"/>
              <w:ind w:left="0"/>
              <w:jc w:val="both"/>
            </w:pPr>
          </w:p>
        </w:tc>
        <w:tc>
          <w:tcPr>
            <w:tcW w:w="2708" w:type="dxa"/>
          </w:tcPr>
          <w:p w:rsidR="00C83404" w:rsidRPr="003F773E" w:rsidRDefault="00A20C4F" w:rsidP="003F773E">
            <w:pPr>
              <w:jc w:val="both"/>
            </w:pPr>
            <w:r w:rsidRPr="003F773E">
              <w:t>Промежуточная аттестация</w:t>
            </w:r>
          </w:p>
        </w:tc>
        <w:tc>
          <w:tcPr>
            <w:tcW w:w="1360" w:type="dxa"/>
          </w:tcPr>
          <w:p w:rsidR="00C83404" w:rsidRPr="003F773E" w:rsidRDefault="00C83404" w:rsidP="003F773E">
            <w:pPr>
              <w:jc w:val="center"/>
            </w:pPr>
          </w:p>
        </w:tc>
        <w:tc>
          <w:tcPr>
            <w:tcW w:w="824" w:type="dxa"/>
          </w:tcPr>
          <w:p w:rsidR="00C83404" w:rsidRPr="003F773E" w:rsidRDefault="00C83404" w:rsidP="003F773E">
            <w:pPr>
              <w:jc w:val="center"/>
            </w:pPr>
          </w:p>
        </w:tc>
        <w:tc>
          <w:tcPr>
            <w:tcW w:w="1035" w:type="dxa"/>
          </w:tcPr>
          <w:p w:rsidR="00C83404" w:rsidRPr="003F773E" w:rsidRDefault="002776CD" w:rsidP="003F773E">
            <w:pPr>
              <w:jc w:val="center"/>
            </w:pPr>
            <w:r>
              <w:t>2**</w:t>
            </w:r>
          </w:p>
        </w:tc>
        <w:tc>
          <w:tcPr>
            <w:tcW w:w="838" w:type="dxa"/>
          </w:tcPr>
          <w:p w:rsidR="00C83404" w:rsidRPr="003F773E" w:rsidRDefault="00C83404" w:rsidP="003F773E">
            <w:pPr>
              <w:jc w:val="center"/>
            </w:pPr>
          </w:p>
        </w:tc>
        <w:tc>
          <w:tcPr>
            <w:tcW w:w="2142" w:type="dxa"/>
          </w:tcPr>
          <w:p w:rsidR="00C83404" w:rsidRPr="003F773E" w:rsidRDefault="00C83404" w:rsidP="003F773E">
            <w:pPr>
              <w:jc w:val="center"/>
            </w:pPr>
          </w:p>
        </w:tc>
      </w:tr>
      <w:tr w:rsidR="00C83404" w:rsidRPr="003F773E" w:rsidTr="003F773E">
        <w:trPr>
          <w:jc w:val="center"/>
        </w:trPr>
        <w:tc>
          <w:tcPr>
            <w:tcW w:w="664" w:type="dxa"/>
          </w:tcPr>
          <w:p w:rsidR="00C83404" w:rsidRPr="003F773E" w:rsidRDefault="00C83404" w:rsidP="003F773E">
            <w:pPr>
              <w:pStyle w:val="a9"/>
              <w:ind w:left="0"/>
              <w:jc w:val="both"/>
            </w:pPr>
          </w:p>
        </w:tc>
        <w:tc>
          <w:tcPr>
            <w:tcW w:w="2708" w:type="dxa"/>
          </w:tcPr>
          <w:p w:rsidR="00C83404" w:rsidRPr="003F773E" w:rsidRDefault="00A20C4F" w:rsidP="003F773E">
            <w:pPr>
              <w:jc w:val="both"/>
            </w:pPr>
            <w:r w:rsidRPr="003F773E">
              <w:t xml:space="preserve">Итого </w:t>
            </w:r>
          </w:p>
        </w:tc>
        <w:tc>
          <w:tcPr>
            <w:tcW w:w="1360" w:type="dxa"/>
          </w:tcPr>
          <w:p w:rsidR="00C83404" w:rsidRPr="003F773E" w:rsidRDefault="002776C9" w:rsidP="003F773E">
            <w:pPr>
              <w:jc w:val="center"/>
            </w:pPr>
            <w:r w:rsidRPr="003F773E">
              <w:t>72</w:t>
            </w:r>
          </w:p>
        </w:tc>
        <w:tc>
          <w:tcPr>
            <w:tcW w:w="824" w:type="dxa"/>
          </w:tcPr>
          <w:p w:rsidR="00C83404" w:rsidRPr="003F773E" w:rsidRDefault="002776C9" w:rsidP="003F773E">
            <w:pPr>
              <w:jc w:val="center"/>
            </w:pPr>
            <w:r w:rsidRPr="003F773E">
              <w:t>18</w:t>
            </w:r>
          </w:p>
        </w:tc>
        <w:tc>
          <w:tcPr>
            <w:tcW w:w="1035" w:type="dxa"/>
          </w:tcPr>
          <w:p w:rsidR="00C83404" w:rsidRPr="003F773E" w:rsidRDefault="002776C9" w:rsidP="003F773E">
            <w:pPr>
              <w:jc w:val="center"/>
            </w:pPr>
            <w:r w:rsidRPr="003F773E">
              <w:t>36</w:t>
            </w:r>
          </w:p>
        </w:tc>
        <w:tc>
          <w:tcPr>
            <w:tcW w:w="838" w:type="dxa"/>
          </w:tcPr>
          <w:p w:rsidR="00C83404" w:rsidRPr="003F773E" w:rsidRDefault="00C83404" w:rsidP="003F773E">
            <w:pPr>
              <w:jc w:val="center"/>
            </w:pPr>
          </w:p>
        </w:tc>
        <w:tc>
          <w:tcPr>
            <w:tcW w:w="2142" w:type="dxa"/>
          </w:tcPr>
          <w:p w:rsidR="00C83404" w:rsidRPr="003F773E" w:rsidRDefault="002776C9" w:rsidP="003F773E">
            <w:pPr>
              <w:jc w:val="center"/>
            </w:pPr>
            <w:r w:rsidRPr="003F773E">
              <w:t>18</w:t>
            </w:r>
          </w:p>
        </w:tc>
      </w:tr>
    </w:tbl>
    <w:p w:rsidR="000F76BF" w:rsidRDefault="009F3E1E" w:rsidP="003F773E">
      <w:pPr>
        <w:jc w:val="both"/>
      </w:pPr>
      <w:r w:rsidRPr="003F773E">
        <w:t>*- в интерактивной форме</w:t>
      </w:r>
    </w:p>
    <w:p w:rsidR="002776CD" w:rsidRPr="002776CD" w:rsidRDefault="002776CD" w:rsidP="002776CD">
      <w:pPr>
        <w:rPr>
          <w:color w:val="000000" w:themeColor="text1"/>
        </w:rPr>
      </w:pPr>
      <w:r w:rsidRPr="002776CD">
        <w:rPr>
          <w:color w:val="000000" w:themeColor="text1"/>
        </w:rPr>
        <w:t>** - включена  в трудоемкость практических /семинарских/лабораторных занятий</w:t>
      </w:r>
    </w:p>
    <w:p w:rsidR="002776CD" w:rsidRPr="003F773E" w:rsidRDefault="002776CD" w:rsidP="003F773E">
      <w:pPr>
        <w:jc w:val="both"/>
      </w:pPr>
    </w:p>
    <w:p w:rsidR="009F3FA0" w:rsidRPr="003F773E" w:rsidRDefault="009F3FA0" w:rsidP="003F773E">
      <w:pPr>
        <w:jc w:val="both"/>
      </w:pPr>
    </w:p>
    <w:p w:rsidR="00386403" w:rsidRPr="003F773E" w:rsidRDefault="000F76BF" w:rsidP="003F773E">
      <w:pPr>
        <w:pStyle w:val="a9"/>
        <w:numPr>
          <w:ilvl w:val="2"/>
          <w:numId w:val="1"/>
        </w:numPr>
        <w:ind w:left="0"/>
        <w:jc w:val="both"/>
      </w:pPr>
      <w:r w:rsidRPr="003F773E">
        <w:t>Заочная форма обучения</w:t>
      </w:r>
    </w:p>
    <w:p w:rsidR="00386403" w:rsidRPr="003F773E" w:rsidRDefault="00386403" w:rsidP="003F773E">
      <w:pPr>
        <w:jc w:val="both"/>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C2044A" w:rsidRPr="003F773E" w:rsidTr="003F773E">
        <w:trPr>
          <w:jc w:val="center"/>
        </w:trPr>
        <w:tc>
          <w:tcPr>
            <w:tcW w:w="664" w:type="dxa"/>
            <w:vMerge w:val="restart"/>
          </w:tcPr>
          <w:p w:rsidR="00C2044A" w:rsidRPr="003F773E" w:rsidRDefault="00C2044A" w:rsidP="003F773E">
            <w:pPr>
              <w:jc w:val="center"/>
              <w:rPr>
                <w:b/>
              </w:rPr>
            </w:pPr>
          </w:p>
          <w:p w:rsidR="00C2044A" w:rsidRPr="003F773E" w:rsidRDefault="00C2044A" w:rsidP="003F773E">
            <w:pPr>
              <w:jc w:val="center"/>
              <w:rPr>
                <w:b/>
              </w:rPr>
            </w:pPr>
            <w:r w:rsidRPr="003F773E">
              <w:rPr>
                <w:b/>
              </w:rPr>
              <w:t>№ п/п</w:t>
            </w:r>
          </w:p>
        </w:tc>
        <w:tc>
          <w:tcPr>
            <w:tcW w:w="2708" w:type="dxa"/>
            <w:vMerge w:val="restart"/>
          </w:tcPr>
          <w:p w:rsidR="00C2044A" w:rsidRPr="003F773E" w:rsidRDefault="00C2044A" w:rsidP="003F773E">
            <w:pPr>
              <w:jc w:val="center"/>
              <w:rPr>
                <w:b/>
              </w:rPr>
            </w:pPr>
          </w:p>
          <w:p w:rsidR="00C2044A" w:rsidRPr="003F773E" w:rsidRDefault="00C2044A" w:rsidP="003F773E">
            <w:pPr>
              <w:jc w:val="center"/>
              <w:rPr>
                <w:b/>
              </w:rPr>
            </w:pPr>
            <w:r w:rsidRPr="003F773E">
              <w:rPr>
                <w:b/>
              </w:rPr>
              <w:t>Раздел/тема</w:t>
            </w:r>
          </w:p>
        </w:tc>
        <w:tc>
          <w:tcPr>
            <w:tcW w:w="1360" w:type="dxa"/>
            <w:vMerge w:val="restart"/>
          </w:tcPr>
          <w:p w:rsidR="00C2044A" w:rsidRPr="003F773E" w:rsidRDefault="00C2044A" w:rsidP="003F773E">
            <w:pPr>
              <w:jc w:val="center"/>
              <w:rPr>
                <w:b/>
              </w:rPr>
            </w:pPr>
          </w:p>
          <w:p w:rsidR="00C2044A" w:rsidRPr="003F773E" w:rsidRDefault="00C2044A" w:rsidP="003F773E">
            <w:pPr>
              <w:jc w:val="center"/>
              <w:rPr>
                <w:b/>
              </w:rPr>
            </w:pPr>
            <w:r w:rsidRPr="003F773E">
              <w:rPr>
                <w:b/>
              </w:rPr>
              <w:t>Всего час.</w:t>
            </w:r>
          </w:p>
        </w:tc>
        <w:tc>
          <w:tcPr>
            <w:tcW w:w="4839" w:type="dxa"/>
            <w:gridSpan w:val="4"/>
          </w:tcPr>
          <w:p w:rsidR="00C2044A" w:rsidRPr="003F773E" w:rsidRDefault="00C2044A" w:rsidP="003F773E">
            <w:pPr>
              <w:jc w:val="center"/>
              <w:rPr>
                <w:b/>
              </w:rPr>
            </w:pPr>
            <w:r w:rsidRPr="003F773E">
              <w:rPr>
                <w:b/>
              </w:rPr>
              <w:t>Виды учебной работы (в часах)</w:t>
            </w:r>
          </w:p>
        </w:tc>
      </w:tr>
      <w:tr w:rsidR="00C2044A" w:rsidRPr="003F773E" w:rsidTr="003F773E">
        <w:trPr>
          <w:jc w:val="center"/>
        </w:trPr>
        <w:tc>
          <w:tcPr>
            <w:tcW w:w="664" w:type="dxa"/>
            <w:vMerge/>
          </w:tcPr>
          <w:p w:rsidR="00C2044A" w:rsidRPr="003F773E" w:rsidRDefault="00C2044A" w:rsidP="003F773E">
            <w:pPr>
              <w:jc w:val="center"/>
              <w:rPr>
                <w:b/>
              </w:rPr>
            </w:pPr>
          </w:p>
        </w:tc>
        <w:tc>
          <w:tcPr>
            <w:tcW w:w="2708" w:type="dxa"/>
            <w:vMerge/>
          </w:tcPr>
          <w:p w:rsidR="00C2044A" w:rsidRPr="003F773E" w:rsidRDefault="00C2044A" w:rsidP="003F773E">
            <w:pPr>
              <w:jc w:val="center"/>
              <w:rPr>
                <w:b/>
              </w:rPr>
            </w:pPr>
          </w:p>
        </w:tc>
        <w:tc>
          <w:tcPr>
            <w:tcW w:w="1360" w:type="dxa"/>
            <w:vMerge/>
          </w:tcPr>
          <w:p w:rsidR="00C2044A" w:rsidRPr="003F773E" w:rsidRDefault="00C2044A" w:rsidP="003F773E">
            <w:pPr>
              <w:jc w:val="center"/>
              <w:rPr>
                <w:b/>
              </w:rPr>
            </w:pPr>
          </w:p>
        </w:tc>
        <w:tc>
          <w:tcPr>
            <w:tcW w:w="2697" w:type="dxa"/>
            <w:gridSpan w:val="3"/>
          </w:tcPr>
          <w:p w:rsidR="00C2044A" w:rsidRPr="003F773E" w:rsidRDefault="00C2044A" w:rsidP="003F773E">
            <w:pPr>
              <w:jc w:val="center"/>
              <w:rPr>
                <w:b/>
              </w:rPr>
            </w:pPr>
            <w:r w:rsidRPr="003F773E">
              <w:rPr>
                <w:b/>
              </w:rPr>
              <w:t>Аудиторная работа</w:t>
            </w:r>
          </w:p>
        </w:tc>
        <w:tc>
          <w:tcPr>
            <w:tcW w:w="2142" w:type="dxa"/>
            <w:vMerge w:val="restart"/>
          </w:tcPr>
          <w:p w:rsidR="00C2044A" w:rsidRPr="003F773E" w:rsidRDefault="00C2044A" w:rsidP="003F773E">
            <w:pPr>
              <w:jc w:val="center"/>
              <w:rPr>
                <w:b/>
              </w:rPr>
            </w:pPr>
            <w:r w:rsidRPr="003F773E">
              <w:rPr>
                <w:b/>
              </w:rPr>
              <w:t>Самостоятельная работа</w:t>
            </w:r>
          </w:p>
        </w:tc>
      </w:tr>
      <w:tr w:rsidR="00C2044A" w:rsidRPr="003F773E" w:rsidTr="003F773E">
        <w:trPr>
          <w:jc w:val="center"/>
        </w:trPr>
        <w:tc>
          <w:tcPr>
            <w:tcW w:w="664" w:type="dxa"/>
            <w:vMerge/>
          </w:tcPr>
          <w:p w:rsidR="00C2044A" w:rsidRPr="003F773E" w:rsidRDefault="00C2044A" w:rsidP="003F773E">
            <w:pPr>
              <w:jc w:val="both"/>
            </w:pPr>
          </w:p>
        </w:tc>
        <w:tc>
          <w:tcPr>
            <w:tcW w:w="2708" w:type="dxa"/>
            <w:vMerge/>
          </w:tcPr>
          <w:p w:rsidR="00C2044A" w:rsidRPr="003F773E" w:rsidRDefault="00C2044A" w:rsidP="003F773E">
            <w:pPr>
              <w:jc w:val="both"/>
            </w:pPr>
          </w:p>
        </w:tc>
        <w:tc>
          <w:tcPr>
            <w:tcW w:w="1360" w:type="dxa"/>
            <w:vMerge/>
          </w:tcPr>
          <w:p w:rsidR="00C2044A" w:rsidRPr="003F773E" w:rsidRDefault="00C2044A" w:rsidP="003F773E">
            <w:pPr>
              <w:jc w:val="both"/>
            </w:pPr>
          </w:p>
        </w:tc>
        <w:tc>
          <w:tcPr>
            <w:tcW w:w="824" w:type="dxa"/>
          </w:tcPr>
          <w:p w:rsidR="00C2044A" w:rsidRPr="003F773E" w:rsidRDefault="00C2044A" w:rsidP="003F773E">
            <w:pPr>
              <w:jc w:val="center"/>
              <w:rPr>
                <w:b/>
              </w:rPr>
            </w:pPr>
            <w:r w:rsidRPr="003F773E">
              <w:rPr>
                <w:b/>
              </w:rPr>
              <w:t>ЛК</w:t>
            </w:r>
          </w:p>
        </w:tc>
        <w:tc>
          <w:tcPr>
            <w:tcW w:w="1035" w:type="dxa"/>
          </w:tcPr>
          <w:p w:rsidR="00C2044A" w:rsidRPr="003F773E" w:rsidRDefault="00C2044A" w:rsidP="003F773E">
            <w:pPr>
              <w:jc w:val="center"/>
              <w:rPr>
                <w:b/>
              </w:rPr>
            </w:pPr>
            <w:r w:rsidRPr="003F773E">
              <w:rPr>
                <w:b/>
              </w:rPr>
              <w:t>ПР\</w:t>
            </w:r>
            <w:proofErr w:type="spellStart"/>
            <w:r w:rsidRPr="003F773E">
              <w:rPr>
                <w:b/>
              </w:rPr>
              <w:t>Лаб</w:t>
            </w:r>
            <w:proofErr w:type="spellEnd"/>
          </w:p>
        </w:tc>
        <w:tc>
          <w:tcPr>
            <w:tcW w:w="838" w:type="dxa"/>
          </w:tcPr>
          <w:p w:rsidR="00C2044A" w:rsidRPr="003F773E" w:rsidRDefault="00C2044A" w:rsidP="003F773E">
            <w:pPr>
              <w:jc w:val="center"/>
              <w:rPr>
                <w:b/>
              </w:rPr>
            </w:pPr>
            <w:r w:rsidRPr="003F773E">
              <w:rPr>
                <w:b/>
              </w:rPr>
              <w:t>СЕМ</w:t>
            </w:r>
          </w:p>
        </w:tc>
        <w:tc>
          <w:tcPr>
            <w:tcW w:w="2142" w:type="dxa"/>
            <w:vMerge/>
          </w:tcPr>
          <w:p w:rsidR="00C2044A" w:rsidRPr="003F773E" w:rsidRDefault="00C2044A" w:rsidP="003F773E">
            <w:pPr>
              <w:jc w:val="both"/>
            </w:pPr>
          </w:p>
        </w:tc>
      </w:tr>
      <w:tr w:rsidR="00F6323C" w:rsidRPr="003F773E" w:rsidTr="003F773E">
        <w:trPr>
          <w:jc w:val="center"/>
        </w:trPr>
        <w:tc>
          <w:tcPr>
            <w:tcW w:w="664" w:type="dxa"/>
          </w:tcPr>
          <w:p w:rsidR="00F6323C" w:rsidRPr="003F773E" w:rsidRDefault="00F6323C" w:rsidP="003F773E">
            <w:pPr>
              <w:pStyle w:val="a9"/>
              <w:numPr>
                <w:ilvl w:val="0"/>
                <w:numId w:val="35"/>
              </w:numPr>
              <w:ind w:left="0"/>
              <w:jc w:val="both"/>
            </w:pPr>
          </w:p>
        </w:tc>
        <w:tc>
          <w:tcPr>
            <w:tcW w:w="2708" w:type="dxa"/>
          </w:tcPr>
          <w:p w:rsidR="00F6323C" w:rsidRPr="003F773E" w:rsidRDefault="00F6323C" w:rsidP="003F773E">
            <w:pPr>
              <w:widowControl/>
              <w:autoSpaceDE/>
              <w:autoSpaceDN/>
              <w:adjustRightInd/>
              <w:jc w:val="both"/>
            </w:pPr>
            <w:r w:rsidRPr="003F773E">
              <w:t>Понятие документационного обеспечения управления, особенности и виды кадровой документации.</w:t>
            </w:r>
          </w:p>
        </w:tc>
        <w:tc>
          <w:tcPr>
            <w:tcW w:w="1360" w:type="dxa"/>
          </w:tcPr>
          <w:p w:rsidR="00F6323C" w:rsidRPr="003F773E" w:rsidRDefault="00F6323C" w:rsidP="003F773E">
            <w:pPr>
              <w:jc w:val="center"/>
            </w:pPr>
            <w:r w:rsidRPr="003F773E">
              <w:t>12</w:t>
            </w:r>
          </w:p>
        </w:tc>
        <w:tc>
          <w:tcPr>
            <w:tcW w:w="824" w:type="dxa"/>
          </w:tcPr>
          <w:p w:rsidR="00F6323C" w:rsidRPr="003F773E" w:rsidRDefault="00F6323C" w:rsidP="003F773E">
            <w:pPr>
              <w:jc w:val="center"/>
            </w:pPr>
            <w:r w:rsidRPr="003F773E">
              <w:t>2</w:t>
            </w:r>
          </w:p>
        </w:tc>
        <w:tc>
          <w:tcPr>
            <w:tcW w:w="1035" w:type="dxa"/>
          </w:tcPr>
          <w:p w:rsidR="00F6323C" w:rsidRPr="003F773E" w:rsidRDefault="00F6323C" w:rsidP="003F773E">
            <w:pPr>
              <w:jc w:val="center"/>
            </w:pPr>
            <w:r w:rsidRPr="003F773E">
              <w:t>-</w:t>
            </w:r>
          </w:p>
        </w:tc>
        <w:tc>
          <w:tcPr>
            <w:tcW w:w="838" w:type="dxa"/>
          </w:tcPr>
          <w:p w:rsidR="00F6323C" w:rsidRPr="003F773E" w:rsidRDefault="00F6323C" w:rsidP="003F773E">
            <w:pPr>
              <w:jc w:val="center"/>
            </w:pPr>
            <w:r w:rsidRPr="003F773E">
              <w:t>-</w:t>
            </w:r>
          </w:p>
        </w:tc>
        <w:tc>
          <w:tcPr>
            <w:tcW w:w="2142" w:type="dxa"/>
          </w:tcPr>
          <w:p w:rsidR="00F6323C" w:rsidRPr="003F773E" w:rsidRDefault="00F6323C" w:rsidP="003F773E">
            <w:pPr>
              <w:jc w:val="center"/>
            </w:pPr>
            <w:r w:rsidRPr="003F773E">
              <w:t>10</w:t>
            </w:r>
          </w:p>
        </w:tc>
      </w:tr>
      <w:tr w:rsidR="00F6323C" w:rsidRPr="003F773E" w:rsidTr="003F773E">
        <w:trPr>
          <w:jc w:val="center"/>
        </w:trPr>
        <w:tc>
          <w:tcPr>
            <w:tcW w:w="664" w:type="dxa"/>
          </w:tcPr>
          <w:p w:rsidR="00F6323C" w:rsidRPr="003F773E" w:rsidRDefault="00F6323C" w:rsidP="003F773E">
            <w:pPr>
              <w:pStyle w:val="a9"/>
              <w:numPr>
                <w:ilvl w:val="0"/>
                <w:numId w:val="35"/>
              </w:numPr>
              <w:ind w:left="0"/>
              <w:jc w:val="both"/>
            </w:pPr>
          </w:p>
        </w:tc>
        <w:tc>
          <w:tcPr>
            <w:tcW w:w="2708" w:type="dxa"/>
          </w:tcPr>
          <w:p w:rsidR="00F6323C" w:rsidRPr="003F773E" w:rsidRDefault="00F6323C" w:rsidP="003F773E">
            <w:pPr>
              <w:widowControl/>
              <w:autoSpaceDE/>
              <w:autoSpaceDN/>
              <w:adjustRightInd/>
            </w:pPr>
            <w:r w:rsidRPr="003F773E">
              <w:t>Стандарты делопроизводства</w:t>
            </w:r>
          </w:p>
        </w:tc>
        <w:tc>
          <w:tcPr>
            <w:tcW w:w="1360" w:type="dxa"/>
          </w:tcPr>
          <w:p w:rsidR="00F6323C" w:rsidRPr="003F773E" w:rsidRDefault="00F6323C" w:rsidP="003F773E">
            <w:pPr>
              <w:jc w:val="center"/>
            </w:pPr>
            <w:r w:rsidRPr="003F773E">
              <w:t>12</w:t>
            </w:r>
          </w:p>
        </w:tc>
        <w:tc>
          <w:tcPr>
            <w:tcW w:w="824" w:type="dxa"/>
          </w:tcPr>
          <w:p w:rsidR="00F6323C" w:rsidRPr="003F773E" w:rsidRDefault="00F6323C" w:rsidP="003F773E">
            <w:pPr>
              <w:jc w:val="center"/>
            </w:pPr>
            <w:r w:rsidRPr="003F773E">
              <w:t>2</w:t>
            </w:r>
          </w:p>
        </w:tc>
        <w:tc>
          <w:tcPr>
            <w:tcW w:w="1035" w:type="dxa"/>
          </w:tcPr>
          <w:p w:rsidR="00F6323C" w:rsidRPr="003F773E" w:rsidRDefault="00F6323C" w:rsidP="003F773E">
            <w:pPr>
              <w:jc w:val="center"/>
            </w:pPr>
            <w:r w:rsidRPr="003F773E">
              <w:t>-</w:t>
            </w:r>
          </w:p>
        </w:tc>
        <w:tc>
          <w:tcPr>
            <w:tcW w:w="838" w:type="dxa"/>
          </w:tcPr>
          <w:p w:rsidR="00F6323C" w:rsidRPr="003F773E" w:rsidRDefault="00F6323C" w:rsidP="003F773E">
            <w:pPr>
              <w:jc w:val="center"/>
            </w:pPr>
            <w:r w:rsidRPr="003F773E">
              <w:t>-</w:t>
            </w:r>
          </w:p>
        </w:tc>
        <w:tc>
          <w:tcPr>
            <w:tcW w:w="2142" w:type="dxa"/>
          </w:tcPr>
          <w:p w:rsidR="00F6323C" w:rsidRPr="003F773E" w:rsidRDefault="00F6323C" w:rsidP="003F773E">
            <w:pPr>
              <w:jc w:val="center"/>
            </w:pPr>
            <w:r w:rsidRPr="003F773E">
              <w:t>10</w:t>
            </w:r>
          </w:p>
        </w:tc>
      </w:tr>
      <w:tr w:rsidR="00F6323C" w:rsidRPr="003F773E" w:rsidTr="003F773E">
        <w:trPr>
          <w:jc w:val="center"/>
        </w:trPr>
        <w:tc>
          <w:tcPr>
            <w:tcW w:w="664" w:type="dxa"/>
          </w:tcPr>
          <w:p w:rsidR="00F6323C" w:rsidRPr="003F773E" w:rsidRDefault="00F6323C" w:rsidP="003F773E">
            <w:pPr>
              <w:pStyle w:val="a9"/>
              <w:numPr>
                <w:ilvl w:val="0"/>
                <w:numId w:val="35"/>
              </w:numPr>
              <w:ind w:left="0"/>
              <w:jc w:val="both"/>
            </w:pPr>
          </w:p>
        </w:tc>
        <w:tc>
          <w:tcPr>
            <w:tcW w:w="2708" w:type="dxa"/>
          </w:tcPr>
          <w:p w:rsidR="00F6323C" w:rsidRPr="003F773E" w:rsidRDefault="00F6323C" w:rsidP="003F773E">
            <w:pPr>
              <w:jc w:val="both"/>
            </w:pPr>
            <w:r w:rsidRPr="003F773E">
              <w:t xml:space="preserve">Организационные документы по  обеспечению управления </w:t>
            </w:r>
          </w:p>
        </w:tc>
        <w:tc>
          <w:tcPr>
            <w:tcW w:w="1360" w:type="dxa"/>
          </w:tcPr>
          <w:p w:rsidR="00F6323C" w:rsidRPr="003F773E" w:rsidRDefault="00F6323C" w:rsidP="003F773E">
            <w:pPr>
              <w:jc w:val="center"/>
            </w:pPr>
            <w:r w:rsidRPr="003F773E">
              <w:t>12</w:t>
            </w:r>
          </w:p>
        </w:tc>
        <w:tc>
          <w:tcPr>
            <w:tcW w:w="824" w:type="dxa"/>
          </w:tcPr>
          <w:p w:rsidR="00F6323C" w:rsidRPr="003F773E" w:rsidRDefault="00F6323C" w:rsidP="003F773E">
            <w:pPr>
              <w:jc w:val="center"/>
            </w:pPr>
            <w:r w:rsidRPr="003F773E">
              <w:t>-</w:t>
            </w:r>
          </w:p>
        </w:tc>
        <w:tc>
          <w:tcPr>
            <w:tcW w:w="1035" w:type="dxa"/>
          </w:tcPr>
          <w:p w:rsidR="00F6323C" w:rsidRPr="003F773E" w:rsidRDefault="00F6323C" w:rsidP="003F773E">
            <w:pPr>
              <w:jc w:val="center"/>
            </w:pPr>
            <w:r w:rsidRPr="003F773E">
              <w:t>2(2*)</w:t>
            </w:r>
          </w:p>
        </w:tc>
        <w:tc>
          <w:tcPr>
            <w:tcW w:w="838" w:type="dxa"/>
          </w:tcPr>
          <w:p w:rsidR="00F6323C" w:rsidRPr="003F773E" w:rsidRDefault="00F6323C" w:rsidP="003F773E">
            <w:pPr>
              <w:jc w:val="center"/>
            </w:pPr>
            <w:r w:rsidRPr="003F773E">
              <w:t>-</w:t>
            </w:r>
          </w:p>
        </w:tc>
        <w:tc>
          <w:tcPr>
            <w:tcW w:w="2142" w:type="dxa"/>
          </w:tcPr>
          <w:p w:rsidR="00F6323C" w:rsidRPr="003F773E" w:rsidRDefault="00F6323C" w:rsidP="003F773E">
            <w:pPr>
              <w:jc w:val="center"/>
            </w:pPr>
            <w:r w:rsidRPr="003F773E">
              <w:t>10</w:t>
            </w:r>
          </w:p>
        </w:tc>
      </w:tr>
      <w:tr w:rsidR="00F6323C" w:rsidRPr="003F773E" w:rsidTr="003F773E">
        <w:trPr>
          <w:jc w:val="center"/>
        </w:trPr>
        <w:tc>
          <w:tcPr>
            <w:tcW w:w="664" w:type="dxa"/>
          </w:tcPr>
          <w:p w:rsidR="00F6323C" w:rsidRPr="003F773E" w:rsidRDefault="00F6323C" w:rsidP="003F773E">
            <w:pPr>
              <w:pStyle w:val="a9"/>
              <w:numPr>
                <w:ilvl w:val="0"/>
                <w:numId w:val="35"/>
              </w:numPr>
              <w:ind w:left="0"/>
              <w:jc w:val="both"/>
            </w:pPr>
          </w:p>
        </w:tc>
        <w:tc>
          <w:tcPr>
            <w:tcW w:w="2708" w:type="dxa"/>
          </w:tcPr>
          <w:p w:rsidR="00F6323C" w:rsidRPr="003F773E" w:rsidRDefault="00F6323C" w:rsidP="003F773E">
            <w:pPr>
              <w:jc w:val="both"/>
            </w:pPr>
            <w:r w:rsidRPr="003F773E">
              <w:t>Документирование кадровых процессов</w:t>
            </w:r>
          </w:p>
        </w:tc>
        <w:tc>
          <w:tcPr>
            <w:tcW w:w="1360" w:type="dxa"/>
          </w:tcPr>
          <w:p w:rsidR="00F6323C" w:rsidRPr="003F773E" w:rsidRDefault="00F6323C" w:rsidP="003F773E">
            <w:pPr>
              <w:jc w:val="center"/>
            </w:pPr>
            <w:r w:rsidRPr="003F773E">
              <w:t>12</w:t>
            </w:r>
          </w:p>
        </w:tc>
        <w:tc>
          <w:tcPr>
            <w:tcW w:w="824" w:type="dxa"/>
          </w:tcPr>
          <w:p w:rsidR="00F6323C" w:rsidRPr="003F773E" w:rsidRDefault="00F6323C" w:rsidP="003F773E">
            <w:pPr>
              <w:jc w:val="center"/>
            </w:pPr>
            <w:r w:rsidRPr="003F773E">
              <w:t>-</w:t>
            </w:r>
          </w:p>
        </w:tc>
        <w:tc>
          <w:tcPr>
            <w:tcW w:w="1035" w:type="dxa"/>
          </w:tcPr>
          <w:p w:rsidR="00F6323C" w:rsidRPr="003F773E" w:rsidRDefault="00F6323C" w:rsidP="003F773E">
            <w:pPr>
              <w:jc w:val="center"/>
            </w:pPr>
            <w:r w:rsidRPr="003F773E">
              <w:t>2(2*)</w:t>
            </w:r>
          </w:p>
        </w:tc>
        <w:tc>
          <w:tcPr>
            <w:tcW w:w="838" w:type="dxa"/>
          </w:tcPr>
          <w:p w:rsidR="00F6323C" w:rsidRPr="003F773E" w:rsidRDefault="00F6323C" w:rsidP="003F773E">
            <w:pPr>
              <w:jc w:val="center"/>
            </w:pPr>
            <w:r w:rsidRPr="003F773E">
              <w:t>-</w:t>
            </w:r>
          </w:p>
        </w:tc>
        <w:tc>
          <w:tcPr>
            <w:tcW w:w="2142" w:type="dxa"/>
          </w:tcPr>
          <w:p w:rsidR="00F6323C" w:rsidRPr="003F773E" w:rsidRDefault="00F6323C" w:rsidP="003F773E">
            <w:pPr>
              <w:jc w:val="center"/>
            </w:pPr>
            <w:r w:rsidRPr="003F773E">
              <w:t>10</w:t>
            </w:r>
          </w:p>
        </w:tc>
      </w:tr>
      <w:tr w:rsidR="00F6323C" w:rsidRPr="003F773E" w:rsidTr="003F773E">
        <w:trPr>
          <w:jc w:val="center"/>
        </w:trPr>
        <w:tc>
          <w:tcPr>
            <w:tcW w:w="664" w:type="dxa"/>
          </w:tcPr>
          <w:p w:rsidR="00F6323C" w:rsidRPr="003F773E" w:rsidRDefault="00F6323C" w:rsidP="003F773E">
            <w:pPr>
              <w:pStyle w:val="a9"/>
              <w:numPr>
                <w:ilvl w:val="0"/>
                <w:numId w:val="35"/>
              </w:numPr>
              <w:ind w:left="0"/>
              <w:jc w:val="both"/>
            </w:pPr>
          </w:p>
        </w:tc>
        <w:tc>
          <w:tcPr>
            <w:tcW w:w="2708" w:type="dxa"/>
          </w:tcPr>
          <w:p w:rsidR="00F6323C" w:rsidRPr="003F773E" w:rsidRDefault="00F6323C" w:rsidP="003F773E">
            <w:pPr>
              <w:jc w:val="both"/>
            </w:pPr>
            <w:r w:rsidRPr="003F773E">
              <w:t>Документирование сведений о персонале</w:t>
            </w:r>
          </w:p>
        </w:tc>
        <w:tc>
          <w:tcPr>
            <w:tcW w:w="1360" w:type="dxa"/>
          </w:tcPr>
          <w:p w:rsidR="00F6323C" w:rsidRPr="003F773E" w:rsidRDefault="00F6323C" w:rsidP="003F773E">
            <w:pPr>
              <w:jc w:val="center"/>
            </w:pPr>
            <w:r w:rsidRPr="003F773E">
              <w:t>10</w:t>
            </w:r>
          </w:p>
        </w:tc>
        <w:tc>
          <w:tcPr>
            <w:tcW w:w="824" w:type="dxa"/>
          </w:tcPr>
          <w:p w:rsidR="00F6323C" w:rsidRPr="003F773E" w:rsidRDefault="00F6323C" w:rsidP="003F773E">
            <w:pPr>
              <w:jc w:val="center"/>
            </w:pPr>
            <w:r w:rsidRPr="003F773E">
              <w:t>-</w:t>
            </w:r>
          </w:p>
        </w:tc>
        <w:tc>
          <w:tcPr>
            <w:tcW w:w="1035" w:type="dxa"/>
          </w:tcPr>
          <w:p w:rsidR="00F6323C" w:rsidRPr="003F773E" w:rsidRDefault="00F6323C" w:rsidP="003F773E">
            <w:pPr>
              <w:jc w:val="center"/>
            </w:pPr>
            <w:r w:rsidRPr="003F773E">
              <w:t>2(2*)</w:t>
            </w:r>
          </w:p>
        </w:tc>
        <w:tc>
          <w:tcPr>
            <w:tcW w:w="838" w:type="dxa"/>
          </w:tcPr>
          <w:p w:rsidR="00F6323C" w:rsidRPr="003F773E" w:rsidRDefault="00F6323C" w:rsidP="003F773E">
            <w:pPr>
              <w:jc w:val="center"/>
            </w:pPr>
            <w:r w:rsidRPr="003F773E">
              <w:t>-</w:t>
            </w:r>
          </w:p>
        </w:tc>
        <w:tc>
          <w:tcPr>
            <w:tcW w:w="2142" w:type="dxa"/>
          </w:tcPr>
          <w:p w:rsidR="00F6323C" w:rsidRPr="003F773E" w:rsidRDefault="00F6323C" w:rsidP="003F773E">
            <w:pPr>
              <w:jc w:val="center"/>
            </w:pPr>
            <w:r w:rsidRPr="003F773E">
              <w:t>8</w:t>
            </w:r>
          </w:p>
        </w:tc>
      </w:tr>
      <w:tr w:rsidR="00F6323C" w:rsidRPr="003F773E" w:rsidTr="003F773E">
        <w:trPr>
          <w:jc w:val="center"/>
        </w:trPr>
        <w:tc>
          <w:tcPr>
            <w:tcW w:w="664" w:type="dxa"/>
          </w:tcPr>
          <w:p w:rsidR="00F6323C" w:rsidRPr="003F773E" w:rsidRDefault="00F6323C" w:rsidP="003F773E">
            <w:pPr>
              <w:pStyle w:val="a9"/>
              <w:numPr>
                <w:ilvl w:val="0"/>
                <w:numId w:val="35"/>
              </w:numPr>
              <w:ind w:left="0"/>
              <w:jc w:val="both"/>
            </w:pPr>
          </w:p>
        </w:tc>
        <w:tc>
          <w:tcPr>
            <w:tcW w:w="2708" w:type="dxa"/>
          </w:tcPr>
          <w:p w:rsidR="00F6323C" w:rsidRPr="003F773E" w:rsidRDefault="00F6323C" w:rsidP="003F773E">
            <w:pPr>
              <w:jc w:val="both"/>
            </w:pPr>
            <w:r w:rsidRPr="003F773E">
              <w:t>Организация работы с кадровыми документами</w:t>
            </w:r>
          </w:p>
        </w:tc>
        <w:tc>
          <w:tcPr>
            <w:tcW w:w="1360" w:type="dxa"/>
          </w:tcPr>
          <w:p w:rsidR="00F6323C" w:rsidRPr="003F773E" w:rsidRDefault="00F6323C" w:rsidP="003F773E">
            <w:pPr>
              <w:jc w:val="center"/>
            </w:pPr>
            <w:r w:rsidRPr="003F773E">
              <w:t>10</w:t>
            </w:r>
          </w:p>
        </w:tc>
        <w:tc>
          <w:tcPr>
            <w:tcW w:w="824" w:type="dxa"/>
          </w:tcPr>
          <w:p w:rsidR="00F6323C" w:rsidRPr="003F773E" w:rsidRDefault="00F6323C" w:rsidP="003F773E">
            <w:pPr>
              <w:jc w:val="center"/>
            </w:pPr>
            <w:r w:rsidRPr="003F773E">
              <w:t>-</w:t>
            </w:r>
          </w:p>
        </w:tc>
        <w:tc>
          <w:tcPr>
            <w:tcW w:w="1035" w:type="dxa"/>
          </w:tcPr>
          <w:p w:rsidR="00F6323C" w:rsidRPr="003F773E" w:rsidRDefault="00F6323C" w:rsidP="003F773E">
            <w:pPr>
              <w:jc w:val="center"/>
            </w:pPr>
            <w:r w:rsidRPr="003F773E">
              <w:t>2(2*)</w:t>
            </w:r>
          </w:p>
        </w:tc>
        <w:tc>
          <w:tcPr>
            <w:tcW w:w="838" w:type="dxa"/>
          </w:tcPr>
          <w:p w:rsidR="00F6323C" w:rsidRPr="003F773E" w:rsidRDefault="00F6323C" w:rsidP="003F773E">
            <w:pPr>
              <w:jc w:val="center"/>
            </w:pPr>
            <w:r w:rsidRPr="003F773E">
              <w:t>-</w:t>
            </w:r>
          </w:p>
        </w:tc>
        <w:tc>
          <w:tcPr>
            <w:tcW w:w="2142" w:type="dxa"/>
          </w:tcPr>
          <w:p w:rsidR="00F6323C" w:rsidRPr="003F773E" w:rsidRDefault="00F6323C" w:rsidP="003F773E">
            <w:pPr>
              <w:jc w:val="center"/>
            </w:pPr>
            <w:r w:rsidRPr="003F773E">
              <w:t>8</w:t>
            </w:r>
          </w:p>
        </w:tc>
      </w:tr>
      <w:tr w:rsidR="00F6323C" w:rsidRPr="003F773E" w:rsidTr="003F773E">
        <w:trPr>
          <w:jc w:val="center"/>
        </w:trPr>
        <w:tc>
          <w:tcPr>
            <w:tcW w:w="664" w:type="dxa"/>
          </w:tcPr>
          <w:p w:rsidR="00F6323C" w:rsidRPr="003F773E" w:rsidRDefault="00F6323C" w:rsidP="003F773E">
            <w:pPr>
              <w:pStyle w:val="a9"/>
              <w:ind w:left="0"/>
              <w:jc w:val="both"/>
            </w:pPr>
          </w:p>
        </w:tc>
        <w:tc>
          <w:tcPr>
            <w:tcW w:w="2708" w:type="dxa"/>
          </w:tcPr>
          <w:p w:rsidR="00F6323C" w:rsidRPr="003F773E" w:rsidRDefault="00F6323C" w:rsidP="003F773E">
            <w:pPr>
              <w:jc w:val="both"/>
            </w:pPr>
            <w:r w:rsidRPr="003F773E">
              <w:t>Промежуточная аттестация</w:t>
            </w:r>
          </w:p>
        </w:tc>
        <w:tc>
          <w:tcPr>
            <w:tcW w:w="1360" w:type="dxa"/>
          </w:tcPr>
          <w:p w:rsidR="00F6323C" w:rsidRPr="003F773E" w:rsidRDefault="00F6323C" w:rsidP="003F773E">
            <w:pPr>
              <w:jc w:val="center"/>
            </w:pPr>
            <w:r w:rsidRPr="003F773E">
              <w:t>4</w:t>
            </w:r>
          </w:p>
        </w:tc>
        <w:tc>
          <w:tcPr>
            <w:tcW w:w="824" w:type="dxa"/>
          </w:tcPr>
          <w:p w:rsidR="00F6323C" w:rsidRPr="003F773E" w:rsidRDefault="00F6323C" w:rsidP="003F773E">
            <w:pPr>
              <w:jc w:val="center"/>
            </w:pPr>
          </w:p>
        </w:tc>
        <w:tc>
          <w:tcPr>
            <w:tcW w:w="1035" w:type="dxa"/>
          </w:tcPr>
          <w:p w:rsidR="00F6323C" w:rsidRPr="003F773E" w:rsidRDefault="00F6323C" w:rsidP="003F773E">
            <w:pPr>
              <w:jc w:val="center"/>
            </w:pPr>
          </w:p>
        </w:tc>
        <w:tc>
          <w:tcPr>
            <w:tcW w:w="838" w:type="dxa"/>
          </w:tcPr>
          <w:p w:rsidR="00F6323C" w:rsidRPr="003F773E" w:rsidRDefault="00F6323C" w:rsidP="003F773E">
            <w:pPr>
              <w:jc w:val="center"/>
            </w:pPr>
          </w:p>
        </w:tc>
        <w:tc>
          <w:tcPr>
            <w:tcW w:w="2142" w:type="dxa"/>
          </w:tcPr>
          <w:p w:rsidR="00F6323C" w:rsidRPr="003F773E" w:rsidRDefault="00F6323C" w:rsidP="003F773E">
            <w:pPr>
              <w:jc w:val="center"/>
            </w:pPr>
          </w:p>
        </w:tc>
      </w:tr>
      <w:tr w:rsidR="00C2044A" w:rsidRPr="003F773E" w:rsidTr="003F773E">
        <w:trPr>
          <w:jc w:val="center"/>
        </w:trPr>
        <w:tc>
          <w:tcPr>
            <w:tcW w:w="664" w:type="dxa"/>
          </w:tcPr>
          <w:p w:rsidR="00C2044A" w:rsidRPr="003F773E" w:rsidRDefault="00C2044A" w:rsidP="003F773E">
            <w:pPr>
              <w:pStyle w:val="a9"/>
              <w:ind w:left="0"/>
              <w:jc w:val="both"/>
            </w:pPr>
          </w:p>
        </w:tc>
        <w:tc>
          <w:tcPr>
            <w:tcW w:w="2708" w:type="dxa"/>
          </w:tcPr>
          <w:p w:rsidR="00C2044A" w:rsidRPr="003F773E" w:rsidRDefault="00C2044A" w:rsidP="003F773E">
            <w:pPr>
              <w:jc w:val="both"/>
            </w:pPr>
            <w:r w:rsidRPr="003F773E">
              <w:t xml:space="preserve">Итого </w:t>
            </w:r>
          </w:p>
        </w:tc>
        <w:tc>
          <w:tcPr>
            <w:tcW w:w="1360" w:type="dxa"/>
          </w:tcPr>
          <w:p w:rsidR="00C2044A" w:rsidRPr="003F773E" w:rsidRDefault="003E7E4A" w:rsidP="003F773E">
            <w:pPr>
              <w:jc w:val="center"/>
            </w:pPr>
            <w:r w:rsidRPr="003F773E">
              <w:t>72</w:t>
            </w:r>
          </w:p>
        </w:tc>
        <w:tc>
          <w:tcPr>
            <w:tcW w:w="824" w:type="dxa"/>
          </w:tcPr>
          <w:p w:rsidR="00C2044A" w:rsidRPr="003F773E" w:rsidRDefault="003E7E4A" w:rsidP="003F773E">
            <w:pPr>
              <w:jc w:val="center"/>
            </w:pPr>
            <w:r w:rsidRPr="003F773E">
              <w:t>4</w:t>
            </w:r>
          </w:p>
        </w:tc>
        <w:tc>
          <w:tcPr>
            <w:tcW w:w="1035" w:type="dxa"/>
          </w:tcPr>
          <w:p w:rsidR="00C2044A" w:rsidRPr="003F773E" w:rsidRDefault="003E7E4A" w:rsidP="003F773E">
            <w:pPr>
              <w:jc w:val="center"/>
            </w:pPr>
            <w:r w:rsidRPr="003F773E">
              <w:t>8</w:t>
            </w:r>
          </w:p>
        </w:tc>
        <w:tc>
          <w:tcPr>
            <w:tcW w:w="838" w:type="dxa"/>
          </w:tcPr>
          <w:p w:rsidR="00C2044A" w:rsidRPr="003F773E" w:rsidRDefault="00C2044A" w:rsidP="003F773E">
            <w:pPr>
              <w:jc w:val="center"/>
            </w:pPr>
          </w:p>
        </w:tc>
        <w:tc>
          <w:tcPr>
            <w:tcW w:w="2142" w:type="dxa"/>
          </w:tcPr>
          <w:p w:rsidR="00C2044A" w:rsidRPr="003F773E" w:rsidRDefault="003E7E4A" w:rsidP="003F773E">
            <w:pPr>
              <w:jc w:val="center"/>
            </w:pPr>
            <w:r w:rsidRPr="003F773E">
              <w:t>56</w:t>
            </w:r>
          </w:p>
        </w:tc>
      </w:tr>
    </w:tbl>
    <w:p w:rsidR="007C5F58" w:rsidRPr="003F773E" w:rsidRDefault="007C5F58" w:rsidP="003F773E">
      <w:pPr>
        <w:jc w:val="both"/>
      </w:pPr>
    </w:p>
    <w:p w:rsidR="000F76BF" w:rsidRPr="003F773E" w:rsidRDefault="000F76BF" w:rsidP="003F773E">
      <w:pPr>
        <w:jc w:val="both"/>
      </w:pPr>
      <w:r w:rsidRPr="003F773E">
        <w:t xml:space="preserve"> </w:t>
      </w:r>
      <w:r w:rsidR="009F3E1E" w:rsidRPr="003F773E">
        <w:t xml:space="preserve">    *- в интерактивной форме</w:t>
      </w:r>
    </w:p>
    <w:p w:rsidR="00925104" w:rsidRPr="003F773E" w:rsidRDefault="00925104" w:rsidP="003F773E">
      <w:pPr>
        <w:jc w:val="both"/>
      </w:pPr>
    </w:p>
    <w:p w:rsidR="000F76BF" w:rsidRPr="003F773E" w:rsidRDefault="00A3376E" w:rsidP="002776CD">
      <w:pPr>
        <w:pStyle w:val="a9"/>
        <w:numPr>
          <w:ilvl w:val="1"/>
          <w:numId w:val="1"/>
        </w:numPr>
        <w:ind w:left="0" w:firstLine="0"/>
        <w:jc w:val="both"/>
      </w:pPr>
      <w:r w:rsidRPr="003F773E">
        <w:t>Программа дисциплины,</w:t>
      </w:r>
      <w:r w:rsidR="000F76BF" w:rsidRPr="003F773E">
        <w:t xml:space="preserve"> </w:t>
      </w:r>
      <w:r w:rsidR="008D1601" w:rsidRPr="003F773E">
        <w:t>структурированная по темам / разделам</w:t>
      </w:r>
    </w:p>
    <w:p w:rsidR="008D1601" w:rsidRPr="003F773E" w:rsidRDefault="008D1601" w:rsidP="003F773E">
      <w:pPr>
        <w:pStyle w:val="a9"/>
        <w:ind w:left="0"/>
        <w:jc w:val="center"/>
      </w:pPr>
    </w:p>
    <w:p w:rsidR="00651AE3" w:rsidRPr="003F773E" w:rsidRDefault="00651AE3" w:rsidP="003F773E">
      <w:pPr>
        <w:pStyle w:val="a9"/>
        <w:ind w:left="0"/>
        <w:jc w:val="center"/>
      </w:pPr>
      <w:r w:rsidRPr="003F773E">
        <w:t>Содержание лекционного курса</w:t>
      </w:r>
    </w:p>
    <w:tbl>
      <w:tblPr>
        <w:tblStyle w:val="a8"/>
        <w:tblW w:w="10206" w:type="dxa"/>
        <w:jc w:val="center"/>
        <w:tblLook w:val="04A0" w:firstRow="1" w:lastRow="0" w:firstColumn="1" w:lastColumn="0" w:noHBand="0" w:noVBand="1"/>
      </w:tblPr>
      <w:tblGrid>
        <w:gridCol w:w="872"/>
        <w:gridCol w:w="2721"/>
        <w:gridCol w:w="6613"/>
      </w:tblGrid>
      <w:tr w:rsidR="008D1601" w:rsidRPr="003F773E" w:rsidTr="003F773E">
        <w:trPr>
          <w:jc w:val="center"/>
        </w:trPr>
        <w:tc>
          <w:tcPr>
            <w:tcW w:w="817" w:type="dxa"/>
          </w:tcPr>
          <w:p w:rsidR="008D1601" w:rsidRPr="003F773E" w:rsidRDefault="008D1601" w:rsidP="003F773E">
            <w:pPr>
              <w:jc w:val="center"/>
              <w:rPr>
                <w:b/>
              </w:rPr>
            </w:pPr>
            <w:r w:rsidRPr="003F773E">
              <w:rPr>
                <w:b/>
              </w:rPr>
              <w:t>№ п/п</w:t>
            </w:r>
          </w:p>
        </w:tc>
        <w:tc>
          <w:tcPr>
            <w:tcW w:w="2552" w:type="dxa"/>
          </w:tcPr>
          <w:p w:rsidR="008D1601" w:rsidRPr="003F773E" w:rsidRDefault="008D1601" w:rsidP="003F773E">
            <w:pPr>
              <w:jc w:val="center"/>
              <w:rPr>
                <w:b/>
              </w:rPr>
            </w:pPr>
            <w:r w:rsidRPr="003F773E">
              <w:rPr>
                <w:b/>
              </w:rPr>
              <w:t xml:space="preserve">Наименование </w:t>
            </w:r>
            <w:r w:rsidR="009F3FA0" w:rsidRPr="003F773E">
              <w:rPr>
                <w:b/>
              </w:rPr>
              <w:t>темы (</w:t>
            </w:r>
            <w:r w:rsidRPr="003F773E">
              <w:rPr>
                <w:b/>
              </w:rPr>
              <w:t>раздела</w:t>
            </w:r>
            <w:r w:rsidR="009F3FA0" w:rsidRPr="003F773E">
              <w:rPr>
                <w:b/>
              </w:rPr>
              <w:t>)</w:t>
            </w:r>
            <w:r w:rsidRPr="003F773E">
              <w:rPr>
                <w:b/>
              </w:rPr>
              <w:t xml:space="preserve"> дисциплины</w:t>
            </w:r>
          </w:p>
        </w:tc>
        <w:tc>
          <w:tcPr>
            <w:tcW w:w="6202" w:type="dxa"/>
          </w:tcPr>
          <w:p w:rsidR="00BA0DD4" w:rsidRPr="003F773E" w:rsidRDefault="00BA0DD4" w:rsidP="003F773E">
            <w:pPr>
              <w:pStyle w:val="a9"/>
              <w:ind w:left="0"/>
              <w:jc w:val="center"/>
              <w:rPr>
                <w:b/>
              </w:rPr>
            </w:pPr>
            <w:r w:rsidRPr="003F773E">
              <w:rPr>
                <w:b/>
              </w:rPr>
              <w:t>Содержание лекционного курса</w:t>
            </w:r>
          </w:p>
          <w:p w:rsidR="008D1601" w:rsidRPr="003F773E" w:rsidRDefault="008D1601" w:rsidP="003F773E">
            <w:pPr>
              <w:jc w:val="center"/>
              <w:rPr>
                <w:b/>
              </w:rPr>
            </w:pPr>
          </w:p>
        </w:tc>
      </w:tr>
      <w:tr w:rsidR="003E7E4A" w:rsidRPr="003F773E" w:rsidTr="003F773E">
        <w:trPr>
          <w:jc w:val="center"/>
        </w:trPr>
        <w:tc>
          <w:tcPr>
            <w:tcW w:w="817" w:type="dxa"/>
          </w:tcPr>
          <w:p w:rsidR="003E7E4A" w:rsidRPr="003F773E" w:rsidRDefault="003E7E4A" w:rsidP="003F773E">
            <w:pPr>
              <w:pStyle w:val="a9"/>
              <w:numPr>
                <w:ilvl w:val="0"/>
                <w:numId w:val="4"/>
              </w:numPr>
              <w:ind w:left="0"/>
              <w:jc w:val="center"/>
            </w:pPr>
          </w:p>
        </w:tc>
        <w:tc>
          <w:tcPr>
            <w:tcW w:w="2552" w:type="dxa"/>
          </w:tcPr>
          <w:p w:rsidR="003E7E4A" w:rsidRPr="003F773E" w:rsidRDefault="003E7E4A" w:rsidP="003F773E">
            <w:pPr>
              <w:widowControl/>
              <w:autoSpaceDE/>
              <w:autoSpaceDN/>
              <w:adjustRightInd/>
              <w:jc w:val="both"/>
            </w:pPr>
            <w:r w:rsidRPr="003F773E">
              <w:t>Понятие документационного обеспечения управления, особенности и виды кадровой документации.</w:t>
            </w:r>
          </w:p>
        </w:tc>
        <w:tc>
          <w:tcPr>
            <w:tcW w:w="6202" w:type="dxa"/>
          </w:tcPr>
          <w:p w:rsidR="003E7E4A" w:rsidRPr="003F773E" w:rsidRDefault="003E7E4A" w:rsidP="003F773E">
            <w:pPr>
              <w:ind w:firstLine="720"/>
              <w:jc w:val="both"/>
            </w:pPr>
            <w:r w:rsidRPr="003F773E">
              <w:t xml:space="preserve">Актуальность организации системы кадрового делопроизводства для организаций любой организационно-правовой формы и любого масштаба. Взаимосвязь дисциплины «Документационное обеспечение управления персоналом» с другими дисциплинами специальности, прикладное значение дисциплины. Структура дисциплины, логика ее раскрытия в рамках учебных занятий, краткая характеристика критериев оценки на семинарских занятиях и итогового контроля. Краткий обзор основной литературы по курсу. </w:t>
            </w:r>
          </w:p>
          <w:p w:rsidR="003E7E4A" w:rsidRPr="003F773E" w:rsidRDefault="003E7E4A" w:rsidP="003F773E">
            <w:pPr>
              <w:ind w:firstLine="720"/>
              <w:jc w:val="both"/>
            </w:pPr>
            <w:r w:rsidRPr="003F773E">
              <w:t xml:space="preserve">Характерные особенности кадровой документации: большая правовая нагрузка, высокая значимость для каждого работника, особое внимание контролирующих органов, большая роль в формировании корпоративной культуры. Взаимосвязь документационного обеспечения управления персоналом с общей системой документооборота организации, особые требования к составлению, ведению, учету и хранению кадровой документации. </w:t>
            </w:r>
          </w:p>
        </w:tc>
      </w:tr>
      <w:tr w:rsidR="003E7E4A" w:rsidRPr="003F773E" w:rsidTr="003F773E">
        <w:trPr>
          <w:jc w:val="center"/>
        </w:trPr>
        <w:tc>
          <w:tcPr>
            <w:tcW w:w="817" w:type="dxa"/>
          </w:tcPr>
          <w:p w:rsidR="003E7E4A" w:rsidRPr="003F773E" w:rsidRDefault="003E7E4A" w:rsidP="003F773E">
            <w:pPr>
              <w:pStyle w:val="a9"/>
              <w:numPr>
                <w:ilvl w:val="0"/>
                <w:numId w:val="4"/>
              </w:numPr>
              <w:ind w:left="0"/>
              <w:jc w:val="both"/>
            </w:pPr>
          </w:p>
        </w:tc>
        <w:tc>
          <w:tcPr>
            <w:tcW w:w="2552" w:type="dxa"/>
          </w:tcPr>
          <w:p w:rsidR="003E7E4A" w:rsidRPr="003F773E" w:rsidRDefault="003E7E4A" w:rsidP="003F773E">
            <w:pPr>
              <w:widowControl/>
              <w:autoSpaceDE/>
              <w:autoSpaceDN/>
              <w:adjustRightInd/>
            </w:pPr>
            <w:r w:rsidRPr="003F773E">
              <w:t>Стандарты делопроизводства</w:t>
            </w:r>
          </w:p>
        </w:tc>
        <w:tc>
          <w:tcPr>
            <w:tcW w:w="6202" w:type="dxa"/>
          </w:tcPr>
          <w:p w:rsidR="003E7E4A" w:rsidRPr="003F773E" w:rsidRDefault="003E7E4A" w:rsidP="003F773E">
            <w:pPr>
              <w:jc w:val="both"/>
            </w:pPr>
            <w:r w:rsidRPr="003F773E">
              <w:t xml:space="preserve">Материалы  темы раскрывают  основные требования к оформлению документов, установленные в нормативных документах системы стандартизации.  </w:t>
            </w:r>
          </w:p>
          <w:p w:rsidR="003E7E4A" w:rsidRPr="003F773E" w:rsidRDefault="003E7E4A" w:rsidP="003F773E">
            <w:pPr>
              <w:ind w:firstLine="720"/>
              <w:jc w:val="both"/>
            </w:pPr>
            <w:r w:rsidRPr="003F773E">
              <w:t xml:space="preserve">Государственные стандарты по вопросам делопроизводства.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 Особенности применения стандарта. </w:t>
            </w:r>
          </w:p>
        </w:tc>
      </w:tr>
      <w:tr w:rsidR="003E7E4A" w:rsidRPr="003F773E" w:rsidTr="003F773E">
        <w:trPr>
          <w:trHeight w:val="698"/>
          <w:jc w:val="center"/>
        </w:trPr>
        <w:tc>
          <w:tcPr>
            <w:tcW w:w="817" w:type="dxa"/>
          </w:tcPr>
          <w:p w:rsidR="003E7E4A" w:rsidRPr="003F773E" w:rsidRDefault="003E7E4A" w:rsidP="003F773E">
            <w:pPr>
              <w:pStyle w:val="a9"/>
              <w:numPr>
                <w:ilvl w:val="0"/>
                <w:numId w:val="4"/>
              </w:numPr>
              <w:ind w:left="0"/>
              <w:jc w:val="both"/>
            </w:pPr>
          </w:p>
        </w:tc>
        <w:tc>
          <w:tcPr>
            <w:tcW w:w="2552" w:type="dxa"/>
          </w:tcPr>
          <w:p w:rsidR="003E7E4A" w:rsidRPr="003F773E" w:rsidRDefault="003E7E4A" w:rsidP="003F773E">
            <w:pPr>
              <w:jc w:val="both"/>
            </w:pPr>
            <w:r w:rsidRPr="003F773E">
              <w:t xml:space="preserve">Организационные документы по  обеспечению </w:t>
            </w:r>
            <w:r w:rsidRPr="003F773E">
              <w:lastRenderedPageBreak/>
              <w:t xml:space="preserve">управления </w:t>
            </w:r>
          </w:p>
        </w:tc>
        <w:tc>
          <w:tcPr>
            <w:tcW w:w="6202" w:type="dxa"/>
          </w:tcPr>
          <w:p w:rsidR="003E7E4A" w:rsidRPr="003F773E" w:rsidRDefault="003E7E4A" w:rsidP="003F773E">
            <w:pPr>
              <w:ind w:firstLine="709"/>
              <w:jc w:val="both"/>
            </w:pPr>
            <w:r w:rsidRPr="003F773E">
              <w:lastRenderedPageBreak/>
              <w:t xml:space="preserve">Основное внимание в материалах темы обращено на порядок разработки и утверждения, содержание и оформление документов, организующих работу с </w:t>
            </w:r>
            <w:r w:rsidRPr="003F773E">
              <w:lastRenderedPageBreak/>
              <w:t xml:space="preserve">персоналом. </w:t>
            </w:r>
          </w:p>
          <w:p w:rsidR="003E7E4A" w:rsidRPr="003F773E" w:rsidRDefault="003E7E4A" w:rsidP="003F773E">
            <w:pPr>
              <w:ind w:firstLine="709"/>
              <w:jc w:val="both"/>
            </w:pPr>
            <w:r w:rsidRPr="003F773E">
              <w:t xml:space="preserve">Устав организации. Основные разделы и положения устава, которые необходимо знать кадровому работнику. </w:t>
            </w:r>
          </w:p>
          <w:p w:rsidR="003E7E4A" w:rsidRPr="003F773E" w:rsidRDefault="003E7E4A" w:rsidP="003F773E">
            <w:pPr>
              <w:ind w:firstLine="709"/>
              <w:jc w:val="both"/>
            </w:pPr>
            <w:r w:rsidRPr="003F773E">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p w:rsidR="003E7E4A" w:rsidRPr="003F773E" w:rsidRDefault="003E7E4A" w:rsidP="003F773E">
            <w:pPr>
              <w:ind w:firstLine="709"/>
            </w:pPr>
            <w:r w:rsidRPr="003F773E">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p w:rsidR="003E7E4A" w:rsidRPr="003F773E" w:rsidRDefault="003E7E4A" w:rsidP="003F773E">
            <w:pPr>
              <w:ind w:firstLine="709"/>
              <w:jc w:val="both"/>
            </w:pPr>
            <w:r w:rsidRPr="003F773E">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p w:rsidR="003E7E4A" w:rsidRPr="003F773E" w:rsidRDefault="003E7E4A" w:rsidP="003F773E">
            <w:pPr>
              <w:ind w:firstLine="709"/>
              <w:jc w:val="both"/>
            </w:pPr>
            <w:r w:rsidRPr="003F773E">
              <w:t xml:space="preserve">Правила внутреннего трудового распорядка – локальный нормативный акт организации. Содержание правил внутреннего трудового распорядка, обязательные вопросы, которые должны быть в нем отражены в соответствии с требованиями трудового законодательства. Типовые правила внутреннего трудового распорядка, примерная структура документа и содержание разделов. Порядок разработки и утверждения, обязательность ознакомления каждого работника. </w:t>
            </w:r>
          </w:p>
          <w:p w:rsidR="003E7E4A" w:rsidRPr="003F773E" w:rsidRDefault="003E7E4A" w:rsidP="003F773E">
            <w:pPr>
              <w:ind w:firstLine="709"/>
              <w:jc w:val="both"/>
            </w:pPr>
            <w:r w:rsidRPr="003F773E">
              <w:t xml:space="preserve">Коллективный договор организации. Порядок ведения коллективных переговоров, стороны, заключающие </w:t>
            </w:r>
            <w:proofErr w:type="spellStart"/>
            <w:r w:rsidRPr="003F773E">
              <w:t>колдоговор</w:t>
            </w:r>
            <w:proofErr w:type="spellEnd"/>
            <w:r w:rsidRPr="003F773E">
              <w:t xml:space="preserve">, представительство со стороны работников и работодателя, основные документы, оформляемые при ведении коллективных переговоров. Примерный состав коллективного договора в соответствии с требованиями статьи 41 Трудового кодекса РФ. Порядок подписания коллективного договора, обязательность уведомительной регистрации в органе по труду. </w:t>
            </w:r>
          </w:p>
          <w:p w:rsidR="003E7E4A" w:rsidRPr="003F773E" w:rsidRDefault="003E7E4A" w:rsidP="003F773E">
            <w:pPr>
              <w:ind w:firstLine="709"/>
              <w:jc w:val="both"/>
            </w:pPr>
            <w:r w:rsidRPr="003F773E">
              <w:t xml:space="preserve">Иные организационные документы: Положение об  оплате труда, Положение о материальном стимулировании, Положение о коммерческой тайне, стандарты предприятия в </w:t>
            </w:r>
            <w:r w:rsidRPr="003F773E">
              <w:lastRenderedPageBreak/>
              <w:t xml:space="preserve">системе управления качеством ISO 9000, </w:t>
            </w:r>
            <w:r w:rsidRPr="003F773E">
              <w:rPr>
                <w:color w:val="000000"/>
              </w:rPr>
              <w:t>положение об отпусках, положение о командировках</w:t>
            </w:r>
          </w:p>
          <w:p w:rsidR="003E7E4A" w:rsidRPr="003F773E" w:rsidRDefault="003E7E4A" w:rsidP="003F773E">
            <w:pPr>
              <w:ind w:firstLine="709"/>
              <w:jc w:val="both"/>
            </w:pPr>
            <w:r w:rsidRPr="003F773E">
              <w:t xml:space="preserve">Положение о защите персональных данных работников. Требования главы 14 Трудового кодекса РФ и Федерального закона № 152-ФЗ от 27.07.2006 «О персональных данных». Порядок разработки и утверждения Положения о защите персональных данных работников, основные разделы и их содержание, обязательность ознакомления работников под роспись. </w:t>
            </w:r>
          </w:p>
          <w:p w:rsidR="003E7E4A" w:rsidRPr="003F773E" w:rsidRDefault="003E7E4A" w:rsidP="003F773E">
            <w:pPr>
              <w:ind w:firstLine="709"/>
              <w:jc w:val="both"/>
            </w:pPr>
            <w:r w:rsidRPr="003F773E">
              <w:rPr>
                <w:b/>
              </w:rPr>
              <w:t>Основные понятия и термины</w:t>
            </w:r>
            <w:r w:rsidRPr="003F773E">
              <w:t>:</w:t>
            </w:r>
            <w:r w:rsidRPr="003F773E">
              <w:rPr>
                <w:b/>
              </w:rPr>
              <w:t xml:space="preserve"> </w:t>
            </w:r>
            <w:r w:rsidRPr="003F773E">
              <w:t xml:space="preserve">штат, штатное расписание, штатная единица, оклад (тарифная ставка), доплаты к зарплате, надбавки к зарплате, месячный фонд заработной платы, коллективный договор, гарантии, компенсации, правила внутреннего трудового распорядка, персональные данные. </w:t>
            </w:r>
          </w:p>
        </w:tc>
      </w:tr>
      <w:tr w:rsidR="003E7E4A" w:rsidRPr="003F773E" w:rsidTr="003F773E">
        <w:trPr>
          <w:jc w:val="center"/>
        </w:trPr>
        <w:tc>
          <w:tcPr>
            <w:tcW w:w="817" w:type="dxa"/>
          </w:tcPr>
          <w:p w:rsidR="003E7E4A" w:rsidRPr="003F773E" w:rsidRDefault="003E7E4A" w:rsidP="003F773E">
            <w:pPr>
              <w:pStyle w:val="a9"/>
              <w:numPr>
                <w:ilvl w:val="0"/>
                <w:numId w:val="4"/>
              </w:numPr>
              <w:ind w:left="0"/>
              <w:jc w:val="both"/>
            </w:pPr>
          </w:p>
        </w:tc>
        <w:tc>
          <w:tcPr>
            <w:tcW w:w="2552" w:type="dxa"/>
          </w:tcPr>
          <w:p w:rsidR="003E7E4A" w:rsidRPr="003F773E" w:rsidRDefault="003E7E4A" w:rsidP="003F773E">
            <w:pPr>
              <w:jc w:val="both"/>
            </w:pPr>
            <w:r w:rsidRPr="003F773E">
              <w:t>Документирование кадровых процессов</w:t>
            </w:r>
          </w:p>
        </w:tc>
        <w:tc>
          <w:tcPr>
            <w:tcW w:w="6202" w:type="dxa"/>
          </w:tcPr>
          <w:p w:rsidR="003E7E4A" w:rsidRPr="003F773E" w:rsidRDefault="003E7E4A" w:rsidP="003F773E">
            <w:pPr>
              <w:ind w:firstLine="709"/>
              <w:jc w:val="both"/>
            </w:pPr>
            <w:r w:rsidRPr="003F773E">
              <w:t xml:space="preserve">В материалах темы рассматриваются процедуры решения основных кадровых задач и оформление документов, необходимых для их реализации. Тема раскрывается на примерах конкретных кадровых документов. </w:t>
            </w:r>
          </w:p>
          <w:p w:rsidR="003E7E4A" w:rsidRPr="003F773E" w:rsidRDefault="003E7E4A" w:rsidP="003F773E">
            <w:pPr>
              <w:ind w:firstLine="709"/>
              <w:jc w:val="both"/>
            </w:pPr>
            <w:r w:rsidRPr="003F773E">
              <w:t xml:space="preserve">Оформление приема на работу. Этапы документационного обеспечения процедуры приема на работу. Документирование поиска и привлечения кандидатов и процедуры отбора кандидатов для приема. Отражение в документах квалификационных требований к кандидатам для замещения вакантной должности. Документы, обязательные для предъявления при заключении трудового договора в соответствии с требованиями статьи 65 Трудового кодекса РФ. Дополнительные документы, которые могут быть запрошены при оформлении на работу. </w:t>
            </w:r>
          </w:p>
          <w:p w:rsidR="003E7E4A" w:rsidRPr="003F773E" w:rsidRDefault="003E7E4A" w:rsidP="003F773E">
            <w:pPr>
              <w:ind w:firstLine="709"/>
              <w:jc w:val="both"/>
            </w:pPr>
            <w:r w:rsidRPr="003F773E">
              <w:t xml:space="preserve">Трудовой договор. Обязательность письменной формы трудового договора. Содержание трудового договора в соответствии с требованиями Трудового кодекса РФ, стороны, основные части и особенности оформления. Обязательность ознакомления с локальными нормативными актами по социально-трудовым вопросам до подписания трудового договора и выдачи одного экземпляра ТД на руки работнику, отметки об этом на экземпляре, остающемся у работодателя. Регистрация трудовых договоров в организации и в органах местного самоуправления.  </w:t>
            </w:r>
          </w:p>
          <w:p w:rsidR="003E7E4A" w:rsidRPr="003F773E" w:rsidRDefault="003E7E4A" w:rsidP="003F773E">
            <w:pPr>
              <w:ind w:firstLine="709"/>
              <w:jc w:val="both"/>
            </w:pPr>
            <w:r w:rsidRPr="003F773E">
              <w:t xml:space="preserve">Оформление приказа по унифицированным формам №Т-1 и Т-1а и иных документов, необходимых при приеме на работу. Порядок внесения дополнительных условий и сведений в трудовой договор. </w:t>
            </w:r>
          </w:p>
          <w:p w:rsidR="003E7E4A" w:rsidRPr="003F773E" w:rsidRDefault="003E7E4A" w:rsidP="003F773E">
            <w:pPr>
              <w:ind w:firstLine="709"/>
              <w:jc w:val="both"/>
            </w:pPr>
            <w:r w:rsidRPr="003F773E">
              <w:t xml:space="preserve">Процедура изменения условий трудового договора, переводы и перемещения работников. Перевод на другую постоянную работу, оформление дополнительного соглашения к трудовому договору, приказа по унифицированной форме Т-5.  </w:t>
            </w:r>
          </w:p>
          <w:p w:rsidR="003E7E4A" w:rsidRPr="003F773E" w:rsidRDefault="003E7E4A" w:rsidP="003F773E">
            <w:pPr>
              <w:ind w:firstLine="709"/>
              <w:jc w:val="both"/>
            </w:pPr>
            <w:r w:rsidRPr="003F773E">
              <w:t xml:space="preserve">Порядок изменения определенных сторонами условий трудового договора по инициативе работодателя. Документальное подтверждение наличия организационных или технологических изменений, подготовка уведомления </w:t>
            </w:r>
            <w:r w:rsidRPr="003F773E">
              <w:lastRenderedPageBreak/>
              <w:t xml:space="preserve">работника о предстоящих изменениях условий ТД, порядок предложения вакантных должностей, имеющихся в организации. Действия работников кадровой службы в случае отказа работника от обязательной подписи об ознакомлении с уведомлением, составление акта об отказе от ознакомления. </w:t>
            </w:r>
          </w:p>
          <w:p w:rsidR="003E7E4A" w:rsidRPr="003F773E" w:rsidRDefault="003E7E4A" w:rsidP="003F773E">
            <w:pPr>
              <w:ind w:firstLine="709"/>
              <w:jc w:val="both"/>
            </w:pPr>
            <w:r w:rsidRPr="003F773E">
              <w:t xml:space="preserve">Учет рабочего времени. Особенности использования и оформления табеля учета рабочего времени по унифицированным формам Т-12, Т-13. </w:t>
            </w:r>
          </w:p>
          <w:p w:rsidR="003E7E4A" w:rsidRPr="003F773E" w:rsidRDefault="003E7E4A" w:rsidP="003F773E">
            <w:pPr>
              <w:ind w:firstLine="709"/>
              <w:jc w:val="both"/>
            </w:pPr>
            <w:r w:rsidRPr="003F773E">
              <w:t xml:space="preserve">Оформление работы в выходные и праздничные дни. Порядок оформления первичных документов, способы документирования согласия работника, получение мотивированного мнения профсоюзного органа, издание приказа. </w:t>
            </w:r>
          </w:p>
          <w:p w:rsidR="003E7E4A" w:rsidRPr="003F773E" w:rsidRDefault="003E7E4A" w:rsidP="003F773E">
            <w:pPr>
              <w:ind w:firstLine="709"/>
              <w:jc w:val="both"/>
            </w:pPr>
            <w:r w:rsidRPr="003F773E">
              <w:t xml:space="preserve">Оформление отпусков. График отпусков – основной документ, устанавливающий очередность предоставления ежегодных отпусков, обязательный для работника и работодателя, порядок разработки и утверждения, унифицированная форма № Т-7. Внесение изменений в график отпусков, документирование продления отпуска, переноса и отзыва из отпуска. </w:t>
            </w:r>
          </w:p>
          <w:p w:rsidR="003E7E4A" w:rsidRPr="003F773E" w:rsidRDefault="003E7E4A" w:rsidP="003F773E">
            <w:pPr>
              <w:ind w:firstLine="709"/>
              <w:jc w:val="both"/>
            </w:pPr>
            <w:r w:rsidRPr="003F773E">
              <w:t xml:space="preserve">Дисциплина труда, порядок применения и документального оформления дисциплинарных взысканий, обязательность получения письменного объяснения от работника, действия сотрудника кадровой службы в случае отказа работника от дачи объяснения. Приказ о наложении дисциплинарного взыскания. </w:t>
            </w:r>
          </w:p>
          <w:p w:rsidR="003E7E4A" w:rsidRPr="003F773E" w:rsidRDefault="003E7E4A" w:rsidP="003F773E">
            <w:pPr>
              <w:jc w:val="both"/>
            </w:pPr>
            <w:r w:rsidRPr="003F773E">
              <w:t xml:space="preserve">Поощрения за труд, документальное оформление. Формы учета поощрений и взысканий. </w:t>
            </w:r>
          </w:p>
          <w:p w:rsidR="003E7E4A" w:rsidRPr="003F773E" w:rsidRDefault="003E7E4A" w:rsidP="003F773E">
            <w:pPr>
              <w:ind w:firstLine="709"/>
              <w:jc w:val="both"/>
            </w:pPr>
            <w:r w:rsidRPr="003F773E">
              <w:t xml:space="preserve">Отстранение от работы, обязанность работодателя по отстранению работника в соответствии со статьей 76 Трудового кодекса РФ. Процедура и порядок оформления отстранения, подготовка приказа, сведения, отражаемые в приказе. </w:t>
            </w:r>
          </w:p>
          <w:p w:rsidR="003E7E4A" w:rsidRPr="003F773E" w:rsidRDefault="003E7E4A" w:rsidP="003F773E">
            <w:pPr>
              <w:ind w:firstLine="709"/>
              <w:jc w:val="both"/>
            </w:pPr>
            <w:r w:rsidRPr="003F773E">
              <w:t xml:space="preserve">Документационное оформление аттестации работников. Документы, отражающие квалификационные требования по должности. Процедура проведения аттестации, разработка методик оценки профессиональных и личностных качеств, отражение их в Положении об аттестации. Подготовка приказа о проведении аттестации, сведения, которые необходимо отразить в приказе. Этапы подготовки и проведения аттестации, подготовка документов, характеризующих работника, обязательное предварительное ознакомление аттестуемого. </w:t>
            </w:r>
          </w:p>
          <w:p w:rsidR="003E7E4A" w:rsidRPr="003F773E" w:rsidRDefault="003E7E4A" w:rsidP="003F773E">
            <w:pPr>
              <w:jc w:val="both"/>
            </w:pPr>
            <w:r w:rsidRPr="003F773E">
              <w:t xml:space="preserve">Протоколирование заседания аттестационной комиссии, документы, закрепляющие решение комиссии, реализация принятых решений. </w:t>
            </w:r>
          </w:p>
          <w:p w:rsidR="003E7E4A" w:rsidRPr="003F773E" w:rsidRDefault="003E7E4A" w:rsidP="003F773E">
            <w:pPr>
              <w:ind w:firstLine="709"/>
              <w:jc w:val="both"/>
            </w:pPr>
            <w:r w:rsidRPr="003F773E">
              <w:t xml:space="preserve">Документальное оформление работы с резервом руководящих кадров. Применяемые методики работы по отбору кандидатов в резерв и подготовки резервистов, отражение их в конкретных документах, Положение о формировании и работе с резервом руководящих кадров. </w:t>
            </w:r>
          </w:p>
          <w:p w:rsidR="003E7E4A" w:rsidRPr="003F773E" w:rsidRDefault="003E7E4A" w:rsidP="003F773E">
            <w:pPr>
              <w:ind w:firstLine="709"/>
              <w:jc w:val="both"/>
            </w:pPr>
            <w:r w:rsidRPr="003F773E">
              <w:t xml:space="preserve">Расторжение трудового договора. Общие принципы </w:t>
            </w:r>
            <w:r w:rsidRPr="003F773E">
              <w:lastRenderedPageBreak/>
              <w:t xml:space="preserve">оформления увольнения работника, приказ по унифицированной форме Т-8. Особенности документального оформления в зависимости от оснований прекращения трудового договора. Учет мнения профсоюзного органа в необходимых случаях. Оформление документов в случае расторжения трудового договора по инициативе работника, нестандартные случаи написания заявления об увольнении и его визирования работодателем, издание приказа об увольнении, подготовка записки-расчета, внесение записей в личную карточку работника и трудовую книжку. Расторжение трудового договора по соглашению сторон, особенности подготовки дополнительного соглашения к трудовому договору. Расторжение трудового договора по инициативе работодателя в случае сокращения численности или штата работников. Документы, являющиеся основанием для увольнения, процедура увольнения, предусмотренная Трудовым кодексом РФ, обязательное уведомление профсоюзных органов, службы занятости, самого работника, процедура принятия мер по его трудоустройству и ее документальное отражение. Особенности документального оформления расторжения трудового договора по другим основаниям. </w:t>
            </w:r>
          </w:p>
          <w:p w:rsidR="003E7E4A" w:rsidRPr="003F773E" w:rsidRDefault="003E7E4A" w:rsidP="003F773E">
            <w:pPr>
              <w:ind w:firstLine="720"/>
              <w:jc w:val="both"/>
            </w:pPr>
            <w:r w:rsidRPr="003F773E">
              <w:rPr>
                <w:b/>
              </w:rPr>
              <w:t xml:space="preserve">Основные понятия и термины: </w:t>
            </w:r>
            <w:r w:rsidRPr="003F773E">
              <w:t xml:space="preserve">трудовые отношения, работник, работодатель, трудовой договор, рабочее время, ненормированный рабочий день, время отдыха, дисциплина труда </w:t>
            </w:r>
          </w:p>
        </w:tc>
      </w:tr>
      <w:tr w:rsidR="003E7E4A" w:rsidRPr="003F773E" w:rsidTr="003F773E">
        <w:trPr>
          <w:jc w:val="center"/>
        </w:trPr>
        <w:tc>
          <w:tcPr>
            <w:tcW w:w="817" w:type="dxa"/>
          </w:tcPr>
          <w:p w:rsidR="003E7E4A" w:rsidRPr="003F773E" w:rsidRDefault="003E7E4A" w:rsidP="003F773E">
            <w:pPr>
              <w:pStyle w:val="a9"/>
              <w:numPr>
                <w:ilvl w:val="0"/>
                <w:numId w:val="4"/>
              </w:numPr>
              <w:ind w:left="0"/>
              <w:jc w:val="both"/>
            </w:pPr>
          </w:p>
        </w:tc>
        <w:tc>
          <w:tcPr>
            <w:tcW w:w="2552" w:type="dxa"/>
          </w:tcPr>
          <w:p w:rsidR="003E7E4A" w:rsidRPr="003F773E" w:rsidRDefault="003E7E4A" w:rsidP="003F773E">
            <w:pPr>
              <w:jc w:val="both"/>
            </w:pPr>
            <w:r w:rsidRPr="003F773E">
              <w:t>Документирование сведений о персонале</w:t>
            </w:r>
          </w:p>
        </w:tc>
        <w:tc>
          <w:tcPr>
            <w:tcW w:w="6202" w:type="dxa"/>
          </w:tcPr>
          <w:p w:rsidR="003E7E4A" w:rsidRPr="003F773E" w:rsidRDefault="003E7E4A" w:rsidP="003F773E">
            <w:pPr>
              <w:ind w:firstLine="709"/>
              <w:jc w:val="both"/>
            </w:pPr>
            <w:r w:rsidRPr="003F773E">
              <w:t>Правила учета личного состава, категории персонала и данные, подлежащие учету.  Личная карточка работника – основной документ системы учета личного состава. Унифицированная форма личной карточки № Т-2. Общие правила заполнения, кодирование информации и используемые общероссийские классификаторы. Порядок заполнения отдельных реквизитов личной карточки. Возможности изменения унифицированной формы личной карточки, порядок утверждения изменений. Обязательность ознакомления работников с записями в личной карточке. Личные карточки государственных (муниципальных) служащих № Т-2ГС (МС). Порядок хранения личных карточек. Персональные данные сотрудников и их хранение.</w:t>
            </w:r>
          </w:p>
          <w:p w:rsidR="003E7E4A" w:rsidRPr="003F773E" w:rsidRDefault="003E7E4A" w:rsidP="003F773E">
            <w:pPr>
              <w:ind w:firstLine="709"/>
              <w:jc w:val="both"/>
            </w:pPr>
            <w:r w:rsidRPr="003F773E">
              <w:t xml:space="preserve">Трудовая книжка – основной документ о трудовой деятельности и трудовом стаже работника. Нормативные акты, определяющие порядок работы с трудовыми книжками. Правила заполнения основных разделов трудовой книжки: сведений о работнике, сведений о работе и прекращении трудового договора, сведений о награждении и поощрении. Порядок внесения изменений в разделы трудовой книжки. Изготовление бланков трудовой книжки и обеспечение ими работодателей, вкладыш в трудовую книжку, выдача дубликата трудовой книжки. Учет и хранение трудовых книжек. </w:t>
            </w:r>
          </w:p>
          <w:p w:rsidR="003E7E4A" w:rsidRPr="003F773E" w:rsidRDefault="003E7E4A" w:rsidP="003F773E">
            <w:pPr>
              <w:ind w:firstLine="709"/>
              <w:jc w:val="both"/>
            </w:pPr>
            <w:r w:rsidRPr="003F773E">
              <w:t xml:space="preserve">Формирование и ведение личных дел работников. Обязательность ведения личных дел государственных </w:t>
            </w:r>
            <w:r w:rsidRPr="003F773E">
              <w:lastRenderedPageBreak/>
              <w:t xml:space="preserve">служащих, Указ президента РФ № 640 от 01.06.1998 г. Основные разделы личного дела, документы, приобщаемые к личному делу, реквизиты обложки личного дела. </w:t>
            </w:r>
          </w:p>
          <w:p w:rsidR="003E7E4A" w:rsidRPr="003F773E" w:rsidRDefault="003E7E4A" w:rsidP="003F773E">
            <w:r w:rsidRPr="003F773E">
              <w:t xml:space="preserve">Хранение личных дел. </w:t>
            </w:r>
          </w:p>
        </w:tc>
      </w:tr>
      <w:tr w:rsidR="003E7E4A" w:rsidRPr="003F773E" w:rsidTr="003F773E">
        <w:trPr>
          <w:jc w:val="center"/>
        </w:trPr>
        <w:tc>
          <w:tcPr>
            <w:tcW w:w="817" w:type="dxa"/>
          </w:tcPr>
          <w:p w:rsidR="003E7E4A" w:rsidRPr="003F773E" w:rsidRDefault="003E7E4A" w:rsidP="003F773E">
            <w:pPr>
              <w:pStyle w:val="a9"/>
              <w:numPr>
                <w:ilvl w:val="0"/>
                <w:numId w:val="4"/>
              </w:numPr>
              <w:ind w:left="0"/>
              <w:jc w:val="both"/>
            </w:pPr>
          </w:p>
        </w:tc>
        <w:tc>
          <w:tcPr>
            <w:tcW w:w="2552" w:type="dxa"/>
          </w:tcPr>
          <w:p w:rsidR="003E7E4A" w:rsidRPr="003F773E" w:rsidRDefault="003E7E4A" w:rsidP="003F773E">
            <w:pPr>
              <w:jc w:val="both"/>
            </w:pPr>
            <w:r w:rsidRPr="003F773E">
              <w:t>Организация работы с кадровыми документами</w:t>
            </w:r>
          </w:p>
        </w:tc>
        <w:tc>
          <w:tcPr>
            <w:tcW w:w="6202" w:type="dxa"/>
          </w:tcPr>
          <w:p w:rsidR="003E7E4A" w:rsidRPr="003F773E" w:rsidRDefault="003E7E4A" w:rsidP="003F773E">
            <w:pPr>
              <w:ind w:firstLine="720"/>
              <w:jc w:val="both"/>
            </w:pPr>
            <w:r w:rsidRPr="003F773E">
              <w:t xml:space="preserve">Номенклатура дел кадровой службы. Форма номенклатуры дел, порядок заполнения основных разделов. Перечень типовых управленческих документов, образующихся в деятельности организации. </w:t>
            </w:r>
          </w:p>
          <w:p w:rsidR="003E7E4A" w:rsidRPr="003F773E" w:rsidRDefault="003E7E4A" w:rsidP="003F773E">
            <w:pPr>
              <w:ind w:firstLine="720"/>
              <w:jc w:val="both"/>
            </w:pPr>
            <w:r w:rsidRPr="003F773E">
              <w:t xml:space="preserve"> Формирование дел службы кадров, порядок систематизации документов в деле. Подготовка документов к длительному хранению. Организация архивного хранения. Проведение экспертизы ценности документов. Оформление дел: систематизация документов в деле, переплет дела, нумерация листов, составление листа заверителя и внутренней описи. Составление описей и научно-справочного аппарата. </w:t>
            </w:r>
          </w:p>
          <w:p w:rsidR="003E7E4A" w:rsidRPr="003F773E" w:rsidRDefault="003E7E4A" w:rsidP="003F773E">
            <w:pPr>
              <w:widowControl/>
              <w:autoSpaceDE/>
              <w:autoSpaceDN/>
              <w:adjustRightInd/>
              <w:jc w:val="both"/>
              <w:rPr>
                <w:rFonts w:eastAsia="Calibri"/>
              </w:rPr>
            </w:pPr>
            <w:r w:rsidRPr="003F773E">
              <w:rPr>
                <w:rFonts w:eastAsia="Calibri"/>
              </w:rPr>
              <w:t>Использование в обработке и хранении информации по кадрам функциональные возможности автоматизированных систем учета и современных информационных технологий.</w:t>
            </w:r>
          </w:p>
          <w:p w:rsidR="003E7E4A" w:rsidRPr="003F773E" w:rsidRDefault="003E7E4A" w:rsidP="003F773E">
            <w:pPr>
              <w:widowControl/>
              <w:tabs>
                <w:tab w:val="left" w:pos="121"/>
                <w:tab w:val="left" w:pos="480"/>
              </w:tabs>
              <w:rPr>
                <w:rFonts w:eastAsia="Calibri"/>
              </w:rPr>
            </w:pPr>
            <w:r w:rsidRPr="003F773E">
              <w:rPr>
                <w:rFonts w:eastAsia="Calibri"/>
              </w:rPr>
              <w:t>Перечень локальных актов и других кадровых документов, с которыми необходимо ознакомить сотрудников организации и сроки ознакомления.</w:t>
            </w:r>
          </w:p>
          <w:p w:rsidR="003E7E4A" w:rsidRPr="003F773E" w:rsidRDefault="003E7E4A" w:rsidP="003F773E">
            <w:pPr>
              <w:widowControl/>
              <w:tabs>
                <w:tab w:val="left" w:pos="121"/>
                <w:tab w:val="left" w:pos="480"/>
              </w:tabs>
              <w:autoSpaceDE/>
              <w:autoSpaceDN/>
              <w:adjustRightInd/>
            </w:pPr>
            <w:r w:rsidRPr="003F773E">
              <w:t>Порядок и процедура</w:t>
            </w:r>
            <w:r w:rsidRPr="003F773E">
              <w:rPr>
                <w:rFonts w:eastAsia="Calibri"/>
              </w:rPr>
              <w:t xml:space="preserve"> рассылки документации по подразделениям, указанным в документах.</w:t>
            </w:r>
          </w:p>
          <w:p w:rsidR="003E7E4A" w:rsidRPr="003F773E" w:rsidRDefault="003E7E4A" w:rsidP="003F773E">
            <w:pPr>
              <w:widowControl/>
              <w:tabs>
                <w:tab w:val="left" w:pos="121"/>
                <w:tab w:val="left" w:pos="480"/>
              </w:tabs>
              <w:autoSpaceDE/>
              <w:autoSpaceDN/>
              <w:adjustRightInd/>
            </w:pPr>
            <w:r w:rsidRPr="003F773E">
              <w:t>П</w:t>
            </w:r>
            <w:r w:rsidRPr="003F773E">
              <w:rPr>
                <w:rFonts w:eastAsia="Calibri"/>
              </w:rPr>
              <w:t>роцедура приема и передачи корреспонденции по кадрам.</w:t>
            </w:r>
          </w:p>
          <w:p w:rsidR="003E7E4A" w:rsidRPr="003F773E" w:rsidRDefault="003E7E4A" w:rsidP="003F773E">
            <w:pPr>
              <w:widowControl/>
              <w:tabs>
                <w:tab w:val="left" w:pos="155"/>
                <w:tab w:val="left" w:pos="459"/>
              </w:tabs>
              <w:rPr>
                <w:rFonts w:eastAsia="Calibri"/>
              </w:rPr>
            </w:pPr>
            <w:r w:rsidRPr="003F773E">
              <w:rPr>
                <w:rFonts w:eastAsia="Calibri"/>
              </w:rPr>
              <w:t>Порядок и правила ведения журнала учета ознакомления сотрудников с действующей кадровой документацией. Оптимизация документооборота.</w:t>
            </w:r>
          </w:p>
          <w:p w:rsidR="003E7E4A" w:rsidRPr="003F773E" w:rsidRDefault="003E7E4A" w:rsidP="003F773E">
            <w:pPr>
              <w:widowControl/>
              <w:tabs>
                <w:tab w:val="left" w:pos="155"/>
                <w:tab w:val="left" w:pos="459"/>
              </w:tabs>
              <w:rPr>
                <w:rFonts w:eastAsia="Calibri"/>
              </w:rPr>
            </w:pPr>
            <w:r w:rsidRPr="003F773E">
              <w:rPr>
                <w:rFonts w:eastAsia="Calibri"/>
              </w:rPr>
              <w:t xml:space="preserve"> Статистическая  отчетность по кадрам организации</w:t>
            </w:r>
          </w:p>
          <w:p w:rsidR="003E7E4A" w:rsidRPr="003F773E" w:rsidRDefault="003E7E4A" w:rsidP="003F773E">
            <w:pPr>
              <w:widowControl/>
              <w:tabs>
                <w:tab w:val="left" w:pos="155"/>
                <w:tab w:val="left" w:pos="459"/>
              </w:tabs>
              <w:rPr>
                <w:rFonts w:eastAsia="Calibri"/>
              </w:rPr>
            </w:pPr>
            <w:r w:rsidRPr="003F773E">
              <w:rPr>
                <w:rFonts w:eastAsia="Calibri"/>
              </w:rPr>
              <w:t>Подготовка, оформление и сдача в срок в соответствующие внешние органы (или подразделения своей организации) необходимой кадровой отчетности в соответствии с требованиями контролирующих органов или требованиями запроса на информацию от вышестоящих руководителей</w:t>
            </w:r>
          </w:p>
          <w:p w:rsidR="003E7E4A" w:rsidRPr="003F773E" w:rsidRDefault="003E7E4A" w:rsidP="003F773E">
            <w:pPr>
              <w:ind w:firstLine="720"/>
              <w:jc w:val="both"/>
            </w:pPr>
            <w:r w:rsidRPr="003F773E">
              <w:rPr>
                <w:b/>
              </w:rPr>
              <w:t xml:space="preserve">Основные понятия и термины: </w:t>
            </w:r>
            <w:r w:rsidRPr="003F773E">
              <w:t xml:space="preserve">дело, формирование дела, оформление дела, заголовок дела, номенклатура дел, индекс дела; номер дела, экспертиза ценности документов, перечень документов со сроками хранения, документ постоянного хранения, документ временного хранения, внутренняя опись документов дела  </w:t>
            </w:r>
          </w:p>
        </w:tc>
      </w:tr>
    </w:tbl>
    <w:p w:rsidR="00651AE3" w:rsidRPr="003F773E" w:rsidRDefault="00651AE3" w:rsidP="003F773E">
      <w:pPr>
        <w:jc w:val="both"/>
      </w:pPr>
    </w:p>
    <w:p w:rsidR="00651AE3" w:rsidRPr="003F773E" w:rsidRDefault="00651AE3" w:rsidP="003F773E">
      <w:pPr>
        <w:jc w:val="center"/>
      </w:pPr>
      <w:r w:rsidRPr="003F773E">
        <w:t>Содержание практических занятий</w:t>
      </w:r>
    </w:p>
    <w:p w:rsidR="009F3FA0" w:rsidRPr="003F773E" w:rsidRDefault="009F3FA0" w:rsidP="003F773E">
      <w:pPr>
        <w:jc w:val="center"/>
      </w:pPr>
    </w:p>
    <w:tbl>
      <w:tblPr>
        <w:tblStyle w:val="a8"/>
        <w:tblW w:w="10206" w:type="dxa"/>
        <w:jc w:val="center"/>
        <w:tblLook w:val="04A0" w:firstRow="1" w:lastRow="0" w:firstColumn="1" w:lastColumn="0" w:noHBand="0" w:noVBand="1"/>
      </w:tblPr>
      <w:tblGrid>
        <w:gridCol w:w="872"/>
        <w:gridCol w:w="2721"/>
        <w:gridCol w:w="6613"/>
      </w:tblGrid>
      <w:tr w:rsidR="00590323" w:rsidRPr="003F773E" w:rsidTr="003F773E">
        <w:trPr>
          <w:jc w:val="center"/>
        </w:trPr>
        <w:tc>
          <w:tcPr>
            <w:tcW w:w="817" w:type="dxa"/>
          </w:tcPr>
          <w:p w:rsidR="00590323" w:rsidRPr="003F773E" w:rsidRDefault="00590323" w:rsidP="003F773E">
            <w:pPr>
              <w:jc w:val="center"/>
              <w:rPr>
                <w:b/>
              </w:rPr>
            </w:pPr>
            <w:r w:rsidRPr="003F773E">
              <w:rPr>
                <w:b/>
              </w:rPr>
              <w:t>№ п/п</w:t>
            </w:r>
          </w:p>
        </w:tc>
        <w:tc>
          <w:tcPr>
            <w:tcW w:w="2552" w:type="dxa"/>
          </w:tcPr>
          <w:p w:rsidR="00590323" w:rsidRPr="003F773E" w:rsidRDefault="00590323" w:rsidP="003F773E">
            <w:pPr>
              <w:jc w:val="center"/>
              <w:rPr>
                <w:b/>
              </w:rPr>
            </w:pPr>
            <w:r w:rsidRPr="003F773E">
              <w:rPr>
                <w:b/>
              </w:rPr>
              <w:t>Наименование темы (раздела) дисциплины</w:t>
            </w:r>
          </w:p>
        </w:tc>
        <w:tc>
          <w:tcPr>
            <w:tcW w:w="6202" w:type="dxa"/>
          </w:tcPr>
          <w:p w:rsidR="002F3733" w:rsidRPr="003F773E" w:rsidRDefault="002F3733" w:rsidP="003F773E">
            <w:pPr>
              <w:jc w:val="center"/>
              <w:rPr>
                <w:b/>
              </w:rPr>
            </w:pPr>
            <w:r w:rsidRPr="003F773E">
              <w:rPr>
                <w:b/>
              </w:rPr>
              <w:t>Содержание практических занятий</w:t>
            </w:r>
          </w:p>
          <w:p w:rsidR="00590323" w:rsidRPr="003F773E" w:rsidRDefault="00590323" w:rsidP="003F773E">
            <w:pPr>
              <w:jc w:val="center"/>
              <w:rPr>
                <w:b/>
              </w:rPr>
            </w:pPr>
          </w:p>
        </w:tc>
      </w:tr>
      <w:tr w:rsidR="003E7E4A" w:rsidRPr="003F773E" w:rsidTr="003F773E">
        <w:trPr>
          <w:jc w:val="center"/>
        </w:trPr>
        <w:tc>
          <w:tcPr>
            <w:tcW w:w="817" w:type="dxa"/>
          </w:tcPr>
          <w:p w:rsidR="003E7E4A" w:rsidRPr="003F773E" w:rsidRDefault="003E7E4A" w:rsidP="003F773E">
            <w:pPr>
              <w:pStyle w:val="a9"/>
              <w:numPr>
                <w:ilvl w:val="0"/>
                <w:numId w:val="9"/>
              </w:numPr>
              <w:ind w:left="0"/>
              <w:jc w:val="center"/>
            </w:pPr>
          </w:p>
        </w:tc>
        <w:tc>
          <w:tcPr>
            <w:tcW w:w="2552" w:type="dxa"/>
          </w:tcPr>
          <w:p w:rsidR="003E7E4A" w:rsidRPr="003F773E" w:rsidRDefault="003E7E4A" w:rsidP="003F773E">
            <w:pPr>
              <w:widowControl/>
              <w:autoSpaceDE/>
              <w:autoSpaceDN/>
              <w:adjustRightInd/>
              <w:jc w:val="both"/>
            </w:pPr>
            <w:r w:rsidRPr="003F773E">
              <w:t>Понятие документационного обеспечения управления, особенности и виды кадровой документации.</w:t>
            </w:r>
          </w:p>
        </w:tc>
        <w:tc>
          <w:tcPr>
            <w:tcW w:w="6202" w:type="dxa"/>
          </w:tcPr>
          <w:p w:rsidR="003E7E4A" w:rsidRPr="003F773E" w:rsidRDefault="003E7E4A" w:rsidP="003F773E">
            <w:pPr>
              <w:ind w:firstLine="720"/>
            </w:pPr>
            <w:r w:rsidRPr="003F773E">
              <w:t xml:space="preserve">Примерная схема документационного обеспечения управления персоналом, взаимосвязь и особенности основных направлений кадрового делопроизводства: обеспечивающие части кадрового делопроизводства, документирование процессов управления персонала, документирование сведений о персонале, организация работы с кадровыми документами. Виды документации по </w:t>
            </w:r>
            <w:r w:rsidRPr="003F773E">
              <w:lastRenderedPageBreak/>
              <w:t xml:space="preserve">управлению персоналом. Использование вычислительной техники в процессе документационного обеспечения управления персоналом, основные виды и примеры используемого программного обеспечения. </w:t>
            </w:r>
          </w:p>
          <w:p w:rsidR="003E7E4A" w:rsidRPr="003F773E" w:rsidRDefault="003E7E4A" w:rsidP="003F773E">
            <w:pPr>
              <w:ind w:firstLine="720"/>
            </w:pPr>
            <w:r w:rsidRPr="003F773E">
              <w:t xml:space="preserve">Придание документам юридической силы: обязанность соблюдения норм законодательства, компетенции по изданию документов, соблюдение общегосударственных правил составления и оформления документов. Обязательный состав реквизитов, который придает документам юридическую силу.  </w:t>
            </w:r>
          </w:p>
        </w:tc>
      </w:tr>
      <w:tr w:rsidR="003E7E4A" w:rsidRPr="003F773E" w:rsidTr="003F773E">
        <w:trPr>
          <w:jc w:val="center"/>
        </w:trPr>
        <w:tc>
          <w:tcPr>
            <w:tcW w:w="817" w:type="dxa"/>
          </w:tcPr>
          <w:p w:rsidR="003E7E4A" w:rsidRPr="003F773E" w:rsidRDefault="003E7E4A" w:rsidP="003F773E">
            <w:pPr>
              <w:pStyle w:val="a9"/>
              <w:numPr>
                <w:ilvl w:val="0"/>
                <w:numId w:val="9"/>
              </w:numPr>
              <w:ind w:left="0"/>
              <w:jc w:val="both"/>
            </w:pPr>
          </w:p>
        </w:tc>
        <w:tc>
          <w:tcPr>
            <w:tcW w:w="2552" w:type="dxa"/>
          </w:tcPr>
          <w:p w:rsidR="003E7E4A" w:rsidRPr="003F773E" w:rsidRDefault="003E7E4A" w:rsidP="003F773E">
            <w:pPr>
              <w:widowControl/>
              <w:autoSpaceDE/>
              <w:autoSpaceDN/>
              <w:adjustRightInd/>
            </w:pPr>
            <w:r w:rsidRPr="003F773E">
              <w:t>Стандарты делопроизводства</w:t>
            </w:r>
          </w:p>
        </w:tc>
        <w:tc>
          <w:tcPr>
            <w:tcW w:w="6202" w:type="dxa"/>
          </w:tcPr>
          <w:p w:rsidR="003E7E4A" w:rsidRPr="003F773E" w:rsidRDefault="003E7E4A" w:rsidP="003F773E">
            <w:pPr>
              <w:ind w:firstLine="720"/>
            </w:pPr>
            <w:r w:rsidRPr="003F773E">
              <w:t xml:space="preserve">Правила оформления бланков документов, расположение основных реквизитов. Виды бланков, применяемые в организациях: общий бланк, бланк письма, бланки конкретных видов документов. </w:t>
            </w:r>
          </w:p>
          <w:p w:rsidR="003E7E4A" w:rsidRPr="003F773E" w:rsidRDefault="003E7E4A" w:rsidP="003F773E">
            <w:pPr>
              <w:ind w:firstLine="720"/>
            </w:pPr>
            <w:r w:rsidRPr="003F773E">
              <w:t xml:space="preserve">Требования к реквизитам документов. Расположение и правила оформления основных реквизитов, применяемых в кадровом делопроизводстве. Правила оформления и применения печати организации и печати кадровой службы. Порядок заверения копий документов. Реквизит «Отметка об учете мнения профсоюзного органа», процедура учета мотивированного мнения профсоюзного органа, требования законодательства. </w:t>
            </w:r>
          </w:p>
          <w:p w:rsidR="003E7E4A" w:rsidRPr="003F773E" w:rsidRDefault="003E7E4A" w:rsidP="003F773E">
            <w:pPr>
              <w:ind w:firstLine="720"/>
            </w:pPr>
            <w:r w:rsidRPr="003F773E">
              <w:t xml:space="preserve">Унифицированные формы первичной учетной документации по учету труда и его оплаты. Постановление Государственного комитета РФ по статистике от 5 января 2004 г. № 1. Виды унифицированных форм, обязательность их применения. Практика заполнения основных унифицированных форм, порядок внесения изменений и дополнений в унифицированные формы. </w:t>
            </w:r>
          </w:p>
          <w:p w:rsidR="003E7E4A" w:rsidRPr="003F773E" w:rsidRDefault="003E7E4A" w:rsidP="003F773E">
            <w:pPr>
              <w:ind w:firstLine="720"/>
            </w:pPr>
            <w:r w:rsidRPr="003F773E">
              <w:rPr>
                <w:b/>
              </w:rPr>
              <w:t>Основные понятия и термины: д</w:t>
            </w:r>
            <w:r w:rsidRPr="003F773E">
              <w:t>окумент, внешние признаки документа,</w:t>
            </w:r>
            <w:r w:rsidRPr="003F773E">
              <w:rPr>
                <w:b/>
              </w:rPr>
              <w:t xml:space="preserve"> </w:t>
            </w:r>
            <w:r w:rsidRPr="003F773E">
              <w:t xml:space="preserve">текстовой документ,  автор документа, юридическая сила документа, подлинник (официального) документа, дубликат документа, копия документа, унифицированная система документации, наименование документа, реквизит документа, формуляр документа, бланк документа, унифицированная форма документа, оформление документа,  подпись, гриф ограничения доступа к документу, гриф согласования, гриф утверждения, дата официального документа, заголовок официального документа, виза официального документа, резолюция документа, текст официального документа  </w:t>
            </w:r>
          </w:p>
        </w:tc>
      </w:tr>
      <w:tr w:rsidR="003E7E4A" w:rsidRPr="003F773E" w:rsidTr="003F773E">
        <w:trPr>
          <w:jc w:val="center"/>
        </w:trPr>
        <w:tc>
          <w:tcPr>
            <w:tcW w:w="817" w:type="dxa"/>
          </w:tcPr>
          <w:p w:rsidR="003E7E4A" w:rsidRPr="003F773E" w:rsidRDefault="003E7E4A" w:rsidP="003F773E">
            <w:pPr>
              <w:pStyle w:val="a9"/>
              <w:numPr>
                <w:ilvl w:val="0"/>
                <w:numId w:val="9"/>
              </w:numPr>
              <w:ind w:left="0"/>
              <w:jc w:val="both"/>
            </w:pPr>
          </w:p>
        </w:tc>
        <w:tc>
          <w:tcPr>
            <w:tcW w:w="2552" w:type="dxa"/>
          </w:tcPr>
          <w:p w:rsidR="003E7E4A" w:rsidRPr="003F773E" w:rsidRDefault="003E7E4A" w:rsidP="003F773E">
            <w:pPr>
              <w:jc w:val="both"/>
            </w:pPr>
            <w:r w:rsidRPr="003F773E">
              <w:t xml:space="preserve">Организационные документы по  обеспечению управления </w:t>
            </w:r>
          </w:p>
        </w:tc>
        <w:tc>
          <w:tcPr>
            <w:tcW w:w="6202" w:type="dxa"/>
          </w:tcPr>
          <w:p w:rsidR="003E7E4A" w:rsidRPr="003F773E" w:rsidRDefault="003E7E4A" w:rsidP="003F773E">
            <w:r w:rsidRPr="003F773E">
              <w:rPr>
                <w:b/>
              </w:rPr>
              <w:t xml:space="preserve">Состав и содержание кадровой документации  </w:t>
            </w:r>
          </w:p>
          <w:p w:rsidR="003E7E4A" w:rsidRPr="003F773E" w:rsidRDefault="003E7E4A" w:rsidP="003F773E">
            <w:pPr>
              <w:widowControl/>
              <w:autoSpaceDE/>
              <w:autoSpaceDN/>
              <w:adjustRightInd/>
            </w:pPr>
            <w:r w:rsidRPr="003F773E">
              <w:t xml:space="preserve">Понятие кадрового делопроизводства. </w:t>
            </w:r>
          </w:p>
          <w:p w:rsidR="003E7E4A" w:rsidRPr="003F773E" w:rsidRDefault="003E7E4A" w:rsidP="003F773E">
            <w:pPr>
              <w:widowControl/>
              <w:autoSpaceDE/>
              <w:autoSpaceDN/>
              <w:adjustRightInd/>
            </w:pPr>
            <w:r w:rsidRPr="003F773E">
              <w:t xml:space="preserve">Нормативно правовая основа регламентации кадровой документации Организационное построение кадрового делопроизводства </w:t>
            </w:r>
          </w:p>
          <w:p w:rsidR="003E7E4A" w:rsidRPr="003F773E" w:rsidRDefault="003E7E4A" w:rsidP="003F773E">
            <w:pPr>
              <w:widowControl/>
              <w:autoSpaceDE/>
              <w:autoSpaceDN/>
              <w:adjustRightInd/>
              <w:rPr>
                <w:b/>
              </w:rPr>
            </w:pPr>
            <w:r w:rsidRPr="003F773E">
              <w:rPr>
                <w:b/>
              </w:rPr>
              <w:t xml:space="preserve">Документы по учету личного состава. </w:t>
            </w:r>
          </w:p>
          <w:p w:rsidR="003E7E4A" w:rsidRPr="003F773E" w:rsidRDefault="003E7E4A" w:rsidP="003F773E">
            <w:r w:rsidRPr="003F773E">
              <w:t xml:space="preserve">а) Приказ (распоряжение) о приеме работника на работу,  </w:t>
            </w:r>
          </w:p>
          <w:p w:rsidR="003E7E4A" w:rsidRPr="003F773E" w:rsidRDefault="003E7E4A" w:rsidP="003F773E">
            <w:r w:rsidRPr="003F773E">
              <w:t xml:space="preserve">б) Приказ (распоряжение) о переводе работника на другую работу </w:t>
            </w:r>
          </w:p>
          <w:p w:rsidR="003E7E4A" w:rsidRPr="003F773E" w:rsidRDefault="003E7E4A" w:rsidP="003F773E">
            <w:r w:rsidRPr="003F773E">
              <w:t xml:space="preserve">в) Приказ (распоряжение) о предоставлении отпуска работнику </w:t>
            </w:r>
          </w:p>
          <w:p w:rsidR="003E7E4A" w:rsidRPr="003F773E" w:rsidRDefault="003E7E4A" w:rsidP="003F773E">
            <w:r w:rsidRPr="003F773E">
              <w:lastRenderedPageBreak/>
              <w:t xml:space="preserve">г) График отпусков </w:t>
            </w:r>
          </w:p>
          <w:p w:rsidR="003E7E4A" w:rsidRPr="003F773E" w:rsidRDefault="003E7E4A" w:rsidP="003F773E">
            <w:r w:rsidRPr="003F773E">
              <w:t xml:space="preserve">д) Приказ (распоряжение) о прекращении действия трудового договора </w:t>
            </w:r>
          </w:p>
          <w:p w:rsidR="003E7E4A" w:rsidRPr="003F773E" w:rsidRDefault="003E7E4A" w:rsidP="003F773E">
            <w:r w:rsidRPr="003F773E">
              <w:t xml:space="preserve">(контракта) с работником </w:t>
            </w:r>
          </w:p>
          <w:p w:rsidR="003E7E4A" w:rsidRPr="003F773E" w:rsidRDefault="003E7E4A" w:rsidP="003F773E">
            <w:r w:rsidRPr="003F773E">
              <w:t xml:space="preserve">е) Приказ (распоряжение) о направлении работника в командировку </w:t>
            </w:r>
          </w:p>
          <w:p w:rsidR="003E7E4A" w:rsidRPr="003F773E" w:rsidRDefault="003E7E4A" w:rsidP="003F773E">
            <w:r w:rsidRPr="003F773E">
              <w:t xml:space="preserve">ж) Командировочное удостоверение </w:t>
            </w:r>
          </w:p>
          <w:p w:rsidR="003E7E4A" w:rsidRPr="003F773E" w:rsidRDefault="003E7E4A" w:rsidP="003F773E">
            <w:r w:rsidRPr="003F773E">
              <w:t xml:space="preserve">з) Приказ (распоряжение) о поощрении работника </w:t>
            </w:r>
          </w:p>
          <w:p w:rsidR="003E7E4A" w:rsidRPr="003F773E" w:rsidRDefault="003E7E4A" w:rsidP="003F773E">
            <w:pPr>
              <w:rPr>
                <w:b/>
              </w:rPr>
            </w:pPr>
            <w:r w:rsidRPr="003F773E">
              <w:rPr>
                <w:b/>
              </w:rPr>
              <w:t xml:space="preserve">Локальные нормативные акты </w:t>
            </w:r>
          </w:p>
          <w:p w:rsidR="003E7E4A" w:rsidRPr="003F773E" w:rsidRDefault="003E7E4A" w:rsidP="003F773E">
            <w:r w:rsidRPr="003F773E">
              <w:t xml:space="preserve">а) Правила внутреннего трудового распорядка </w:t>
            </w:r>
          </w:p>
          <w:p w:rsidR="003E7E4A" w:rsidRPr="003F773E" w:rsidRDefault="003E7E4A" w:rsidP="003F773E">
            <w:r w:rsidRPr="003F773E">
              <w:t xml:space="preserve">б) Положение о защите персональных данных </w:t>
            </w:r>
          </w:p>
          <w:p w:rsidR="003E7E4A" w:rsidRPr="003F773E" w:rsidRDefault="003E7E4A" w:rsidP="003F773E">
            <w:r w:rsidRPr="003F773E">
              <w:t xml:space="preserve">в) Положение об оплате труда </w:t>
            </w:r>
          </w:p>
          <w:p w:rsidR="003E7E4A" w:rsidRPr="003F773E" w:rsidRDefault="003E7E4A" w:rsidP="003F773E">
            <w:r w:rsidRPr="003F773E">
              <w:t xml:space="preserve">г) Должностные инструкции </w:t>
            </w:r>
          </w:p>
          <w:p w:rsidR="003E7E4A" w:rsidRPr="003F773E" w:rsidRDefault="003E7E4A" w:rsidP="003F773E">
            <w:r w:rsidRPr="003F773E">
              <w:t xml:space="preserve">д) Положение о структурных подразделениях </w:t>
            </w:r>
          </w:p>
          <w:p w:rsidR="003E7E4A" w:rsidRPr="003F773E" w:rsidRDefault="003E7E4A" w:rsidP="003F773E">
            <w:r w:rsidRPr="003F773E">
              <w:t xml:space="preserve">е) Положение об аттестации </w:t>
            </w:r>
          </w:p>
          <w:p w:rsidR="003E7E4A" w:rsidRPr="003F773E" w:rsidRDefault="003E7E4A" w:rsidP="003F773E">
            <w:r w:rsidRPr="003F773E">
              <w:t xml:space="preserve">ж) Положение о премировании </w:t>
            </w:r>
          </w:p>
          <w:p w:rsidR="003E7E4A" w:rsidRPr="003F773E" w:rsidRDefault="003E7E4A" w:rsidP="003F773E">
            <w:r w:rsidRPr="003F773E">
              <w:t xml:space="preserve">з) Инструкция по кадровому делопроизводству </w:t>
            </w:r>
          </w:p>
          <w:p w:rsidR="003E7E4A" w:rsidRPr="003F773E" w:rsidRDefault="003E7E4A" w:rsidP="003F773E">
            <w:r w:rsidRPr="003F773E">
              <w:t xml:space="preserve">и) График документооборота </w:t>
            </w:r>
          </w:p>
          <w:p w:rsidR="003E7E4A" w:rsidRPr="003F773E" w:rsidRDefault="003E7E4A" w:rsidP="003F773E">
            <w:r w:rsidRPr="003F773E">
              <w:t xml:space="preserve">к) Положение об оценке персонала </w:t>
            </w:r>
          </w:p>
          <w:p w:rsidR="003E7E4A" w:rsidRPr="003F773E" w:rsidRDefault="003E7E4A" w:rsidP="003F773E">
            <w:r w:rsidRPr="003F773E">
              <w:t xml:space="preserve">л) Положение об обучении </w:t>
            </w:r>
          </w:p>
          <w:p w:rsidR="003E7E4A" w:rsidRPr="003F773E" w:rsidRDefault="003E7E4A" w:rsidP="003F773E">
            <w:r w:rsidRPr="003F773E">
              <w:t xml:space="preserve">м) Положение об адаптации </w:t>
            </w:r>
          </w:p>
          <w:p w:rsidR="003E7E4A" w:rsidRPr="003F773E" w:rsidRDefault="003E7E4A" w:rsidP="003F773E">
            <w:pPr>
              <w:pStyle w:val="af5"/>
              <w:spacing w:after="0"/>
              <w:ind w:firstLine="1"/>
              <w:jc w:val="both"/>
              <w:rPr>
                <w:rFonts w:ascii="Times New Roman" w:hAnsi="Times New Roman"/>
                <w:color w:val="auto"/>
                <w:sz w:val="24"/>
                <w:szCs w:val="24"/>
              </w:rPr>
            </w:pPr>
            <w:r w:rsidRPr="003F773E">
              <w:rPr>
                <w:rFonts w:ascii="Times New Roman" w:hAnsi="Times New Roman"/>
                <w:color w:val="auto"/>
                <w:sz w:val="24"/>
                <w:szCs w:val="24"/>
              </w:rPr>
              <w:t>н) Положение о работе с кадровым резервом</w:t>
            </w:r>
          </w:p>
          <w:p w:rsidR="003E7E4A" w:rsidRPr="003F773E" w:rsidRDefault="003E7E4A" w:rsidP="003F773E">
            <w:pPr>
              <w:pStyle w:val="af5"/>
              <w:spacing w:after="0"/>
              <w:ind w:firstLine="1"/>
              <w:jc w:val="both"/>
              <w:rPr>
                <w:rFonts w:ascii="Times New Roman" w:hAnsi="Times New Roman"/>
                <w:color w:val="auto"/>
                <w:sz w:val="24"/>
                <w:szCs w:val="24"/>
              </w:rPr>
            </w:pPr>
            <w:r w:rsidRPr="003F773E">
              <w:rPr>
                <w:rFonts w:ascii="Times New Roman" w:hAnsi="Times New Roman"/>
                <w:color w:val="auto"/>
                <w:sz w:val="24"/>
                <w:szCs w:val="24"/>
              </w:rPr>
              <w:t>о)</w:t>
            </w:r>
            <w:r w:rsidRPr="003F773E">
              <w:rPr>
                <w:rFonts w:ascii="Times New Roman" w:hAnsi="Times New Roman"/>
                <w:sz w:val="24"/>
                <w:szCs w:val="24"/>
              </w:rPr>
              <w:t>П</w:t>
            </w:r>
            <w:r w:rsidRPr="003F773E">
              <w:rPr>
                <w:rFonts w:ascii="Times New Roman" w:hAnsi="Times New Roman"/>
                <w:color w:val="000000"/>
                <w:sz w:val="24"/>
                <w:szCs w:val="24"/>
              </w:rPr>
              <w:t>оложение об отпусках, положение о командировках</w:t>
            </w:r>
          </w:p>
        </w:tc>
      </w:tr>
      <w:tr w:rsidR="003E7E4A" w:rsidRPr="003F773E" w:rsidTr="003F773E">
        <w:trPr>
          <w:jc w:val="center"/>
        </w:trPr>
        <w:tc>
          <w:tcPr>
            <w:tcW w:w="817" w:type="dxa"/>
          </w:tcPr>
          <w:p w:rsidR="003E7E4A" w:rsidRPr="003F773E" w:rsidRDefault="003E7E4A" w:rsidP="003F773E">
            <w:pPr>
              <w:pStyle w:val="a9"/>
              <w:numPr>
                <w:ilvl w:val="0"/>
                <w:numId w:val="9"/>
              </w:numPr>
              <w:ind w:left="0"/>
              <w:jc w:val="both"/>
            </w:pPr>
          </w:p>
        </w:tc>
        <w:tc>
          <w:tcPr>
            <w:tcW w:w="2552" w:type="dxa"/>
          </w:tcPr>
          <w:p w:rsidR="003E7E4A" w:rsidRPr="003F773E" w:rsidRDefault="003E7E4A" w:rsidP="003F773E">
            <w:pPr>
              <w:jc w:val="both"/>
            </w:pPr>
            <w:r w:rsidRPr="003F773E">
              <w:t>Документирование кадровых процессов</w:t>
            </w:r>
          </w:p>
        </w:tc>
        <w:tc>
          <w:tcPr>
            <w:tcW w:w="6202" w:type="dxa"/>
          </w:tcPr>
          <w:p w:rsidR="003E7E4A" w:rsidRPr="003F773E" w:rsidRDefault="003E7E4A" w:rsidP="003F773E">
            <w:pPr>
              <w:widowControl/>
              <w:autoSpaceDE/>
              <w:autoSpaceDN/>
              <w:adjustRightInd/>
              <w:jc w:val="both"/>
              <w:rPr>
                <w:b/>
              </w:rPr>
            </w:pPr>
            <w:r w:rsidRPr="003F773E">
              <w:rPr>
                <w:b/>
              </w:rPr>
              <w:t xml:space="preserve">Документация по учету рабочего времени и расчетов с персоналом по оплате труда </w:t>
            </w:r>
          </w:p>
          <w:p w:rsidR="003E7E4A" w:rsidRPr="003F773E" w:rsidRDefault="003E7E4A" w:rsidP="003F773E">
            <w:r w:rsidRPr="003F773E">
              <w:t xml:space="preserve">а) Табель учета рабочего времени и расчета оплаты труда </w:t>
            </w:r>
          </w:p>
          <w:p w:rsidR="003E7E4A" w:rsidRPr="003F773E" w:rsidRDefault="003E7E4A" w:rsidP="003F773E">
            <w:r w:rsidRPr="003F773E">
              <w:t xml:space="preserve">б) Табель учета рабочего времени </w:t>
            </w:r>
          </w:p>
          <w:p w:rsidR="003E7E4A" w:rsidRPr="003F773E" w:rsidRDefault="003E7E4A" w:rsidP="003F773E">
            <w:r w:rsidRPr="003F773E">
              <w:t xml:space="preserve">в) Расчетно-платежная ведомость </w:t>
            </w:r>
          </w:p>
          <w:p w:rsidR="003E7E4A" w:rsidRPr="003F773E" w:rsidRDefault="003E7E4A" w:rsidP="003F773E">
            <w:r w:rsidRPr="003F773E">
              <w:t xml:space="preserve">г) Расчетная ведомость   </w:t>
            </w:r>
          </w:p>
          <w:p w:rsidR="003E7E4A" w:rsidRPr="003F773E" w:rsidRDefault="003E7E4A" w:rsidP="003F773E">
            <w:r w:rsidRPr="003F773E">
              <w:t xml:space="preserve">д) Платежная ведомость </w:t>
            </w:r>
          </w:p>
          <w:p w:rsidR="003E7E4A" w:rsidRPr="003F773E" w:rsidRDefault="003E7E4A" w:rsidP="003F773E">
            <w:pPr>
              <w:widowControl/>
              <w:autoSpaceDE/>
              <w:autoSpaceDN/>
              <w:adjustRightInd/>
              <w:jc w:val="both"/>
              <w:rPr>
                <w:b/>
              </w:rPr>
            </w:pPr>
            <w:r w:rsidRPr="003F773E">
              <w:rPr>
                <w:b/>
              </w:rPr>
              <w:t xml:space="preserve">Отчетная и отчетно-справочная документация </w:t>
            </w:r>
          </w:p>
          <w:p w:rsidR="003E7E4A" w:rsidRPr="003F773E" w:rsidRDefault="003E7E4A" w:rsidP="003F773E">
            <w:pPr>
              <w:rPr>
                <w:b/>
              </w:rPr>
            </w:pPr>
            <w:r w:rsidRPr="003F773E">
              <w:rPr>
                <w:b/>
              </w:rPr>
              <w:t xml:space="preserve">Порядок заполнения типовых форм и оформления </w:t>
            </w:r>
          </w:p>
          <w:p w:rsidR="003E7E4A" w:rsidRPr="003F773E" w:rsidRDefault="003E7E4A" w:rsidP="003F773E">
            <w:r w:rsidRPr="003F773E">
              <w:rPr>
                <w:b/>
              </w:rPr>
              <w:t xml:space="preserve">документов при приеме на работу  </w:t>
            </w:r>
          </w:p>
          <w:p w:rsidR="003E7E4A" w:rsidRPr="003F773E" w:rsidRDefault="003E7E4A" w:rsidP="003F773E">
            <w:pPr>
              <w:widowControl/>
              <w:numPr>
                <w:ilvl w:val="0"/>
                <w:numId w:val="10"/>
              </w:numPr>
              <w:autoSpaceDE/>
              <w:autoSpaceDN/>
              <w:adjustRightInd/>
              <w:ind w:left="0" w:hanging="708"/>
              <w:jc w:val="both"/>
            </w:pPr>
            <w:r w:rsidRPr="003F773E">
              <w:t xml:space="preserve">Общий бланк </w:t>
            </w:r>
          </w:p>
          <w:p w:rsidR="003E7E4A" w:rsidRPr="003F773E" w:rsidRDefault="003E7E4A" w:rsidP="003F773E">
            <w:pPr>
              <w:widowControl/>
              <w:numPr>
                <w:ilvl w:val="0"/>
                <w:numId w:val="10"/>
              </w:numPr>
              <w:autoSpaceDE/>
              <w:autoSpaceDN/>
              <w:adjustRightInd/>
              <w:ind w:left="0" w:hanging="708"/>
              <w:jc w:val="both"/>
            </w:pPr>
            <w:r w:rsidRPr="003F773E">
              <w:t xml:space="preserve">Бланк письма </w:t>
            </w:r>
          </w:p>
          <w:p w:rsidR="003E7E4A" w:rsidRPr="003F773E" w:rsidRDefault="003E7E4A" w:rsidP="003F773E">
            <w:pPr>
              <w:widowControl/>
              <w:numPr>
                <w:ilvl w:val="0"/>
                <w:numId w:val="10"/>
              </w:numPr>
              <w:autoSpaceDE/>
              <w:autoSpaceDN/>
              <w:adjustRightInd/>
              <w:ind w:left="0" w:hanging="708"/>
              <w:jc w:val="both"/>
            </w:pPr>
            <w:r w:rsidRPr="003F773E">
              <w:t>Бланк конкретного вида документа 4.</w:t>
            </w:r>
            <w:r w:rsidRPr="003F773E">
              <w:rPr>
                <w:rFonts w:eastAsia="Arial"/>
              </w:rPr>
              <w:t xml:space="preserve"> </w:t>
            </w:r>
            <w:r w:rsidRPr="003F773E">
              <w:rPr>
                <w:rFonts w:eastAsia="Arial"/>
              </w:rPr>
              <w:tab/>
            </w:r>
            <w:r w:rsidRPr="003F773E">
              <w:t xml:space="preserve">Перечень документов при приеме на работу. </w:t>
            </w:r>
          </w:p>
          <w:p w:rsidR="003E7E4A" w:rsidRPr="003F773E" w:rsidRDefault="003E7E4A" w:rsidP="003F773E">
            <w:pPr>
              <w:widowControl/>
              <w:numPr>
                <w:ilvl w:val="0"/>
                <w:numId w:val="11"/>
              </w:numPr>
              <w:autoSpaceDE/>
              <w:autoSpaceDN/>
              <w:adjustRightInd/>
              <w:ind w:left="0" w:hanging="708"/>
              <w:jc w:val="both"/>
            </w:pPr>
            <w:r w:rsidRPr="003F773E">
              <w:t xml:space="preserve">Заявление о приеме на работу. Анкета. </w:t>
            </w:r>
          </w:p>
          <w:p w:rsidR="003E7E4A" w:rsidRPr="003F773E" w:rsidRDefault="003E7E4A" w:rsidP="003F773E">
            <w:pPr>
              <w:widowControl/>
              <w:numPr>
                <w:ilvl w:val="0"/>
                <w:numId w:val="11"/>
              </w:numPr>
              <w:autoSpaceDE/>
              <w:autoSpaceDN/>
              <w:adjustRightInd/>
              <w:ind w:left="0" w:hanging="708"/>
              <w:jc w:val="both"/>
            </w:pPr>
            <w:r w:rsidRPr="003F773E">
              <w:t xml:space="preserve">Личная карточка работника </w:t>
            </w:r>
          </w:p>
          <w:p w:rsidR="003E7E4A" w:rsidRPr="003F773E" w:rsidRDefault="003E7E4A" w:rsidP="003F773E">
            <w:pPr>
              <w:widowControl/>
              <w:numPr>
                <w:ilvl w:val="0"/>
                <w:numId w:val="11"/>
              </w:numPr>
              <w:autoSpaceDE/>
              <w:autoSpaceDN/>
              <w:adjustRightInd/>
              <w:ind w:left="0" w:hanging="708"/>
              <w:jc w:val="both"/>
            </w:pPr>
            <w:r w:rsidRPr="003F773E">
              <w:t xml:space="preserve">Трудовой договор </w:t>
            </w:r>
          </w:p>
          <w:p w:rsidR="003E7E4A" w:rsidRPr="003F773E" w:rsidRDefault="003E7E4A" w:rsidP="003F773E">
            <w:r w:rsidRPr="003F773E">
              <w:rPr>
                <w:b/>
              </w:rPr>
              <w:t xml:space="preserve">Порядок учета кадров и оформления документов при </w:t>
            </w:r>
          </w:p>
          <w:p w:rsidR="003E7E4A" w:rsidRPr="003F773E" w:rsidRDefault="003E7E4A" w:rsidP="003F773E">
            <w:r w:rsidRPr="003F773E">
              <w:rPr>
                <w:b/>
              </w:rPr>
              <w:t xml:space="preserve">переводе  </w:t>
            </w:r>
          </w:p>
          <w:p w:rsidR="003E7E4A" w:rsidRPr="003F773E" w:rsidRDefault="003E7E4A" w:rsidP="003F773E">
            <w:pPr>
              <w:widowControl/>
              <w:numPr>
                <w:ilvl w:val="0"/>
                <w:numId w:val="12"/>
              </w:numPr>
              <w:autoSpaceDE/>
              <w:autoSpaceDN/>
              <w:adjustRightInd/>
              <w:ind w:left="0" w:hanging="708"/>
              <w:jc w:val="both"/>
            </w:pPr>
            <w:r w:rsidRPr="003F773E">
              <w:t xml:space="preserve">Штатное расписание </w:t>
            </w:r>
          </w:p>
          <w:p w:rsidR="003E7E4A" w:rsidRPr="003F773E" w:rsidRDefault="003E7E4A" w:rsidP="003F773E">
            <w:pPr>
              <w:widowControl/>
              <w:numPr>
                <w:ilvl w:val="0"/>
                <w:numId w:val="12"/>
              </w:numPr>
              <w:autoSpaceDE/>
              <w:autoSpaceDN/>
              <w:adjustRightInd/>
              <w:ind w:left="0" w:hanging="708"/>
              <w:jc w:val="both"/>
            </w:pPr>
            <w:r w:rsidRPr="003F773E">
              <w:t xml:space="preserve">Учетная карточка научного, научно-педагогического работника </w:t>
            </w:r>
          </w:p>
          <w:p w:rsidR="003E7E4A" w:rsidRPr="003F773E" w:rsidRDefault="003E7E4A" w:rsidP="003F773E">
            <w:pPr>
              <w:widowControl/>
              <w:numPr>
                <w:ilvl w:val="0"/>
                <w:numId w:val="12"/>
              </w:numPr>
              <w:autoSpaceDE/>
              <w:autoSpaceDN/>
              <w:adjustRightInd/>
              <w:ind w:left="0" w:hanging="708"/>
              <w:jc w:val="both"/>
            </w:pPr>
            <w:r w:rsidRPr="003F773E">
              <w:t xml:space="preserve">Лицевой счет </w:t>
            </w:r>
          </w:p>
          <w:p w:rsidR="003E7E4A" w:rsidRPr="003F773E" w:rsidRDefault="003E7E4A" w:rsidP="003F773E">
            <w:pPr>
              <w:widowControl/>
              <w:numPr>
                <w:ilvl w:val="0"/>
                <w:numId w:val="12"/>
              </w:numPr>
              <w:autoSpaceDE/>
              <w:autoSpaceDN/>
              <w:adjustRightInd/>
              <w:ind w:left="0" w:hanging="708"/>
              <w:jc w:val="both"/>
            </w:pPr>
            <w:r w:rsidRPr="003F773E">
              <w:t xml:space="preserve">Записка-расчет о предоставлении отпуска работнику </w:t>
            </w:r>
          </w:p>
          <w:p w:rsidR="003E7E4A" w:rsidRPr="003F773E" w:rsidRDefault="003E7E4A" w:rsidP="003F773E">
            <w:pPr>
              <w:widowControl/>
              <w:numPr>
                <w:ilvl w:val="0"/>
                <w:numId w:val="12"/>
              </w:numPr>
              <w:autoSpaceDE/>
              <w:autoSpaceDN/>
              <w:adjustRightInd/>
              <w:ind w:left="0" w:hanging="708"/>
              <w:jc w:val="both"/>
            </w:pPr>
            <w:r w:rsidRPr="003F773E">
              <w:t xml:space="preserve">Записка-расчет при прекращении действия трудового договора (контракта) с работником </w:t>
            </w:r>
          </w:p>
          <w:p w:rsidR="003E7E4A" w:rsidRPr="003F773E" w:rsidRDefault="003E7E4A" w:rsidP="003F773E">
            <w:pPr>
              <w:widowControl/>
              <w:numPr>
                <w:ilvl w:val="0"/>
                <w:numId w:val="12"/>
              </w:numPr>
              <w:autoSpaceDE/>
              <w:autoSpaceDN/>
              <w:adjustRightInd/>
              <w:ind w:left="0" w:hanging="708"/>
              <w:jc w:val="both"/>
            </w:pPr>
            <w:r w:rsidRPr="003F773E">
              <w:t xml:space="preserve">Акт о приемке работ, выполненных по трудовому договору (контракту), заключенному на время выполнения определенной работы </w:t>
            </w:r>
          </w:p>
          <w:p w:rsidR="003E7E4A" w:rsidRPr="003F773E" w:rsidRDefault="003E7E4A" w:rsidP="003F773E">
            <w:pPr>
              <w:widowControl/>
              <w:numPr>
                <w:ilvl w:val="0"/>
                <w:numId w:val="12"/>
              </w:numPr>
              <w:autoSpaceDE/>
              <w:autoSpaceDN/>
              <w:adjustRightInd/>
              <w:ind w:left="0" w:hanging="708"/>
              <w:jc w:val="both"/>
            </w:pPr>
            <w:r w:rsidRPr="003F773E">
              <w:lastRenderedPageBreak/>
              <w:t xml:space="preserve">Процедура перевода работника на другую работу </w:t>
            </w:r>
          </w:p>
          <w:p w:rsidR="003E7E4A" w:rsidRPr="003F773E" w:rsidRDefault="003E7E4A" w:rsidP="003F773E">
            <w:pPr>
              <w:widowControl/>
              <w:numPr>
                <w:ilvl w:val="0"/>
                <w:numId w:val="12"/>
              </w:numPr>
              <w:autoSpaceDE/>
              <w:autoSpaceDN/>
              <w:adjustRightInd/>
              <w:ind w:left="0" w:hanging="708"/>
              <w:jc w:val="both"/>
            </w:pPr>
            <w:r w:rsidRPr="003F773E">
              <w:t xml:space="preserve">Документальное оформление перевода работника на другую должность. </w:t>
            </w:r>
          </w:p>
        </w:tc>
      </w:tr>
      <w:tr w:rsidR="003E7E4A" w:rsidRPr="003F773E" w:rsidTr="003F773E">
        <w:trPr>
          <w:jc w:val="center"/>
        </w:trPr>
        <w:tc>
          <w:tcPr>
            <w:tcW w:w="817" w:type="dxa"/>
          </w:tcPr>
          <w:p w:rsidR="003E7E4A" w:rsidRPr="003F773E" w:rsidRDefault="003E7E4A" w:rsidP="003F773E">
            <w:pPr>
              <w:pStyle w:val="a9"/>
              <w:numPr>
                <w:ilvl w:val="0"/>
                <w:numId w:val="9"/>
              </w:numPr>
              <w:ind w:left="0"/>
              <w:jc w:val="both"/>
            </w:pPr>
          </w:p>
        </w:tc>
        <w:tc>
          <w:tcPr>
            <w:tcW w:w="2552" w:type="dxa"/>
          </w:tcPr>
          <w:p w:rsidR="003E7E4A" w:rsidRPr="003F773E" w:rsidRDefault="003E7E4A" w:rsidP="003F773E">
            <w:pPr>
              <w:jc w:val="both"/>
            </w:pPr>
            <w:r w:rsidRPr="003F773E">
              <w:t>Документирование сведений о персонале</w:t>
            </w:r>
          </w:p>
        </w:tc>
        <w:tc>
          <w:tcPr>
            <w:tcW w:w="6202" w:type="dxa"/>
          </w:tcPr>
          <w:p w:rsidR="003E7E4A" w:rsidRPr="003F773E" w:rsidRDefault="003E7E4A" w:rsidP="003F773E">
            <w:r w:rsidRPr="003F773E">
              <w:rPr>
                <w:b/>
              </w:rPr>
              <w:t xml:space="preserve">Ведение трудовой книжки и личных дел </w:t>
            </w:r>
          </w:p>
          <w:p w:rsidR="003E7E4A" w:rsidRPr="003F773E" w:rsidRDefault="003E7E4A" w:rsidP="003F773E">
            <w:pPr>
              <w:widowControl/>
              <w:numPr>
                <w:ilvl w:val="4"/>
                <w:numId w:val="13"/>
              </w:numPr>
              <w:autoSpaceDE/>
              <w:autoSpaceDN/>
              <w:adjustRightInd/>
              <w:ind w:left="0" w:hanging="360"/>
              <w:jc w:val="both"/>
            </w:pPr>
            <w:r w:rsidRPr="003F773E">
              <w:t xml:space="preserve">Кадровая документация по личному составу. </w:t>
            </w:r>
          </w:p>
          <w:p w:rsidR="003E7E4A" w:rsidRPr="003F773E" w:rsidRDefault="003E7E4A" w:rsidP="003F773E">
            <w:pPr>
              <w:widowControl/>
              <w:numPr>
                <w:ilvl w:val="4"/>
                <w:numId w:val="13"/>
              </w:numPr>
              <w:autoSpaceDE/>
              <w:autoSpaceDN/>
              <w:adjustRightInd/>
              <w:ind w:left="0" w:hanging="360"/>
              <w:jc w:val="both"/>
            </w:pPr>
            <w:r w:rsidRPr="003F773E">
              <w:t xml:space="preserve">Оформление личного дела </w:t>
            </w:r>
          </w:p>
          <w:p w:rsidR="003E7E4A" w:rsidRPr="003F773E" w:rsidRDefault="003E7E4A" w:rsidP="003F773E">
            <w:pPr>
              <w:widowControl/>
              <w:numPr>
                <w:ilvl w:val="4"/>
                <w:numId w:val="13"/>
              </w:numPr>
              <w:autoSpaceDE/>
              <w:autoSpaceDN/>
              <w:adjustRightInd/>
              <w:ind w:left="0" w:hanging="360"/>
              <w:jc w:val="both"/>
            </w:pPr>
            <w:r w:rsidRPr="003F773E">
              <w:t xml:space="preserve">Ведение трудовых книжек работников. </w:t>
            </w:r>
          </w:p>
          <w:p w:rsidR="003E7E4A" w:rsidRPr="003F773E" w:rsidRDefault="003E7E4A" w:rsidP="003F773E">
            <w:r w:rsidRPr="003F773E">
              <w:rPr>
                <w:b/>
              </w:rPr>
              <w:t xml:space="preserve">Ведение трудовой книжки и личных дел  </w:t>
            </w:r>
          </w:p>
          <w:p w:rsidR="003E7E4A" w:rsidRPr="003F773E" w:rsidRDefault="003E7E4A" w:rsidP="003F773E">
            <w:pPr>
              <w:widowControl/>
              <w:numPr>
                <w:ilvl w:val="4"/>
                <w:numId w:val="14"/>
              </w:numPr>
              <w:autoSpaceDE/>
              <w:autoSpaceDN/>
              <w:adjustRightInd/>
              <w:ind w:left="0" w:hanging="360"/>
              <w:jc w:val="both"/>
            </w:pPr>
            <w:r w:rsidRPr="003F773E">
              <w:t xml:space="preserve">Оформление трудовых книжек </w:t>
            </w:r>
          </w:p>
          <w:p w:rsidR="003E7E4A" w:rsidRPr="003F773E" w:rsidRDefault="003E7E4A" w:rsidP="003F773E">
            <w:pPr>
              <w:widowControl/>
              <w:numPr>
                <w:ilvl w:val="4"/>
                <w:numId w:val="14"/>
              </w:numPr>
              <w:autoSpaceDE/>
              <w:autoSpaceDN/>
              <w:adjustRightInd/>
              <w:ind w:left="0" w:hanging="360"/>
              <w:jc w:val="both"/>
            </w:pPr>
            <w:r w:rsidRPr="003F773E">
              <w:t xml:space="preserve">Правила внесения записей в трудовую книжку. </w:t>
            </w:r>
          </w:p>
          <w:p w:rsidR="003E7E4A" w:rsidRPr="003F773E" w:rsidRDefault="003E7E4A" w:rsidP="003F773E">
            <w:pPr>
              <w:widowControl/>
              <w:numPr>
                <w:ilvl w:val="4"/>
                <w:numId w:val="14"/>
              </w:numPr>
              <w:autoSpaceDE/>
              <w:autoSpaceDN/>
              <w:adjustRightInd/>
              <w:ind w:left="0" w:hanging="360"/>
              <w:jc w:val="both"/>
            </w:pPr>
            <w:r w:rsidRPr="003F773E">
              <w:t xml:space="preserve">Дубликат трудовой книжки. </w:t>
            </w:r>
          </w:p>
          <w:p w:rsidR="003E7E4A" w:rsidRPr="003F773E" w:rsidRDefault="003E7E4A" w:rsidP="003F773E">
            <w:pPr>
              <w:widowControl/>
              <w:numPr>
                <w:ilvl w:val="4"/>
                <w:numId w:val="14"/>
              </w:numPr>
              <w:autoSpaceDE/>
              <w:autoSpaceDN/>
              <w:adjustRightInd/>
              <w:ind w:left="0" w:hanging="360"/>
              <w:jc w:val="both"/>
            </w:pPr>
            <w:r w:rsidRPr="003F773E">
              <w:t xml:space="preserve">Состав личного дела </w:t>
            </w:r>
          </w:p>
          <w:p w:rsidR="003E7E4A" w:rsidRPr="003F773E" w:rsidRDefault="003E7E4A" w:rsidP="003F773E">
            <w:pPr>
              <w:widowControl/>
              <w:numPr>
                <w:ilvl w:val="4"/>
                <w:numId w:val="14"/>
              </w:numPr>
              <w:autoSpaceDE/>
              <w:autoSpaceDN/>
              <w:adjustRightInd/>
              <w:ind w:left="0" w:hanging="360"/>
              <w:jc w:val="both"/>
            </w:pPr>
            <w:r w:rsidRPr="003F773E">
              <w:t xml:space="preserve">Оформление личного дела </w:t>
            </w:r>
          </w:p>
        </w:tc>
      </w:tr>
      <w:tr w:rsidR="003E7E4A" w:rsidRPr="003F773E" w:rsidTr="003F773E">
        <w:trPr>
          <w:jc w:val="center"/>
        </w:trPr>
        <w:tc>
          <w:tcPr>
            <w:tcW w:w="817" w:type="dxa"/>
          </w:tcPr>
          <w:p w:rsidR="003E7E4A" w:rsidRPr="003F773E" w:rsidRDefault="003E7E4A" w:rsidP="003F773E">
            <w:pPr>
              <w:pStyle w:val="a9"/>
              <w:numPr>
                <w:ilvl w:val="0"/>
                <w:numId w:val="9"/>
              </w:numPr>
              <w:ind w:left="0"/>
              <w:jc w:val="both"/>
            </w:pPr>
          </w:p>
        </w:tc>
        <w:tc>
          <w:tcPr>
            <w:tcW w:w="2552" w:type="dxa"/>
          </w:tcPr>
          <w:p w:rsidR="003E7E4A" w:rsidRPr="003F773E" w:rsidRDefault="003E7E4A" w:rsidP="003F773E">
            <w:pPr>
              <w:jc w:val="both"/>
            </w:pPr>
            <w:r w:rsidRPr="003F773E">
              <w:t>Организация работы с кадровыми документами</w:t>
            </w:r>
          </w:p>
        </w:tc>
        <w:tc>
          <w:tcPr>
            <w:tcW w:w="6202" w:type="dxa"/>
          </w:tcPr>
          <w:p w:rsidR="003E7E4A" w:rsidRPr="003F773E" w:rsidRDefault="003E7E4A" w:rsidP="003F773E">
            <w:pPr>
              <w:rPr>
                <w:b/>
              </w:rPr>
            </w:pPr>
            <w:r w:rsidRPr="003F773E">
              <w:rPr>
                <w:b/>
              </w:rPr>
              <w:t xml:space="preserve">Современные способы и техника создания документов </w:t>
            </w:r>
          </w:p>
          <w:p w:rsidR="003E7E4A" w:rsidRPr="003F773E" w:rsidRDefault="003E7E4A" w:rsidP="003F773E">
            <w:r w:rsidRPr="003F773E">
              <w:t>1.Техническое документирование</w:t>
            </w:r>
          </w:p>
          <w:p w:rsidR="003E7E4A" w:rsidRPr="003F773E" w:rsidRDefault="003E7E4A" w:rsidP="003F773E">
            <w:r w:rsidRPr="003F773E">
              <w:t>2.Новые способы документирования</w:t>
            </w:r>
          </w:p>
          <w:p w:rsidR="003E7E4A" w:rsidRPr="003F773E" w:rsidRDefault="003E7E4A" w:rsidP="003F773E">
            <w:pPr>
              <w:widowControl/>
              <w:numPr>
                <w:ilvl w:val="4"/>
                <w:numId w:val="15"/>
              </w:numPr>
              <w:autoSpaceDE/>
              <w:autoSpaceDN/>
              <w:adjustRightInd/>
              <w:ind w:left="0" w:hanging="240"/>
              <w:jc w:val="both"/>
            </w:pPr>
            <w:r w:rsidRPr="003F773E">
              <w:t xml:space="preserve">Электронный документ. </w:t>
            </w:r>
          </w:p>
          <w:p w:rsidR="003E7E4A" w:rsidRPr="003F773E" w:rsidRDefault="003E7E4A" w:rsidP="003F773E">
            <w:pPr>
              <w:widowControl/>
              <w:numPr>
                <w:ilvl w:val="4"/>
                <w:numId w:val="15"/>
              </w:numPr>
              <w:autoSpaceDE/>
              <w:autoSpaceDN/>
              <w:adjustRightInd/>
              <w:ind w:left="0" w:hanging="240"/>
              <w:jc w:val="both"/>
            </w:pPr>
            <w:r w:rsidRPr="003F773E">
              <w:t xml:space="preserve">Электронная подпись. </w:t>
            </w:r>
          </w:p>
          <w:p w:rsidR="003E7E4A" w:rsidRPr="003F773E" w:rsidRDefault="003E7E4A" w:rsidP="003F773E">
            <w:r w:rsidRPr="003F773E">
              <w:rPr>
                <w:b/>
              </w:rPr>
              <w:t xml:space="preserve">Организация документооборота  </w:t>
            </w:r>
          </w:p>
          <w:p w:rsidR="003E7E4A" w:rsidRPr="003F773E" w:rsidRDefault="003E7E4A" w:rsidP="003F773E">
            <w:pPr>
              <w:widowControl/>
              <w:numPr>
                <w:ilvl w:val="4"/>
                <w:numId w:val="16"/>
              </w:numPr>
              <w:autoSpaceDE/>
              <w:autoSpaceDN/>
              <w:adjustRightInd/>
              <w:ind w:left="0" w:hanging="240"/>
              <w:jc w:val="both"/>
            </w:pPr>
            <w:r w:rsidRPr="003F773E">
              <w:t xml:space="preserve">Схема документооборота. </w:t>
            </w:r>
          </w:p>
          <w:p w:rsidR="003E7E4A" w:rsidRPr="003F773E" w:rsidRDefault="003E7E4A" w:rsidP="003F773E">
            <w:pPr>
              <w:widowControl/>
              <w:numPr>
                <w:ilvl w:val="4"/>
                <w:numId w:val="16"/>
              </w:numPr>
              <w:autoSpaceDE/>
              <w:autoSpaceDN/>
              <w:adjustRightInd/>
              <w:ind w:left="0" w:hanging="240"/>
              <w:jc w:val="both"/>
            </w:pPr>
            <w:r w:rsidRPr="003F773E">
              <w:t xml:space="preserve">Регистрация и учет исходящей документации </w:t>
            </w:r>
          </w:p>
          <w:p w:rsidR="003E7E4A" w:rsidRPr="003F773E" w:rsidRDefault="003E7E4A" w:rsidP="003F773E">
            <w:pPr>
              <w:widowControl/>
              <w:numPr>
                <w:ilvl w:val="4"/>
                <w:numId w:val="16"/>
              </w:numPr>
              <w:autoSpaceDE/>
              <w:autoSpaceDN/>
              <w:adjustRightInd/>
              <w:ind w:left="0" w:hanging="240"/>
              <w:jc w:val="both"/>
            </w:pPr>
            <w:r w:rsidRPr="003F773E">
              <w:t xml:space="preserve">Регистрация и учет входящей документации </w:t>
            </w:r>
          </w:p>
          <w:p w:rsidR="003E7E4A" w:rsidRPr="003F773E" w:rsidRDefault="003E7E4A" w:rsidP="003F773E">
            <w:pPr>
              <w:widowControl/>
              <w:numPr>
                <w:ilvl w:val="4"/>
                <w:numId w:val="16"/>
              </w:numPr>
              <w:autoSpaceDE/>
              <w:autoSpaceDN/>
              <w:adjustRightInd/>
              <w:ind w:left="0" w:hanging="240"/>
              <w:jc w:val="both"/>
            </w:pPr>
            <w:r w:rsidRPr="003F773E">
              <w:t xml:space="preserve">Прохождение внутренних документов. </w:t>
            </w:r>
          </w:p>
          <w:p w:rsidR="003E7E4A" w:rsidRPr="003F773E" w:rsidRDefault="003E7E4A" w:rsidP="003F773E">
            <w:pPr>
              <w:widowControl/>
              <w:numPr>
                <w:ilvl w:val="4"/>
                <w:numId w:val="16"/>
              </w:numPr>
              <w:autoSpaceDE/>
              <w:autoSpaceDN/>
              <w:adjustRightInd/>
              <w:ind w:left="0" w:hanging="240"/>
              <w:jc w:val="both"/>
            </w:pPr>
            <w:r w:rsidRPr="003F773E">
              <w:t xml:space="preserve">Контроль за исполнением документов. </w:t>
            </w:r>
          </w:p>
          <w:p w:rsidR="003E7E4A" w:rsidRPr="003F773E" w:rsidRDefault="003E7E4A" w:rsidP="003F773E">
            <w:r w:rsidRPr="003F773E">
              <w:rPr>
                <w:b/>
              </w:rPr>
              <w:t xml:space="preserve">Систематизация документов  </w:t>
            </w:r>
          </w:p>
          <w:p w:rsidR="003E7E4A" w:rsidRPr="003F773E" w:rsidRDefault="003E7E4A" w:rsidP="003F773E">
            <w:pPr>
              <w:widowControl/>
              <w:numPr>
                <w:ilvl w:val="4"/>
                <w:numId w:val="17"/>
              </w:numPr>
              <w:autoSpaceDE/>
              <w:autoSpaceDN/>
              <w:adjustRightInd/>
              <w:ind w:left="0" w:hanging="240"/>
              <w:jc w:val="both"/>
            </w:pPr>
            <w:r w:rsidRPr="003F773E">
              <w:t xml:space="preserve">Признаки группировки документов </w:t>
            </w:r>
          </w:p>
          <w:p w:rsidR="003E7E4A" w:rsidRPr="003F773E" w:rsidRDefault="003E7E4A" w:rsidP="003F773E">
            <w:pPr>
              <w:widowControl/>
              <w:numPr>
                <w:ilvl w:val="4"/>
                <w:numId w:val="17"/>
              </w:numPr>
              <w:autoSpaceDE/>
              <w:autoSpaceDN/>
              <w:adjustRightInd/>
              <w:ind w:left="0" w:hanging="240"/>
              <w:jc w:val="both"/>
            </w:pPr>
            <w:r w:rsidRPr="003F773E">
              <w:t xml:space="preserve">Правила формирования дел. </w:t>
            </w:r>
          </w:p>
          <w:p w:rsidR="003E7E4A" w:rsidRPr="003F773E" w:rsidRDefault="003E7E4A" w:rsidP="003F773E">
            <w:pPr>
              <w:widowControl/>
              <w:numPr>
                <w:ilvl w:val="4"/>
                <w:numId w:val="17"/>
              </w:numPr>
              <w:autoSpaceDE/>
              <w:autoSpaceDN/>
              <w:adjustRightInd/>
              <w:ind w:left="0" w:hanging="240"/>
              <w:jc w:val="both"/>
            </w:pPr>
            <w:r w:rsidRPr="003F773E">
              <w:t xml:space="preserve">Электронный архив </w:t>
            </w:r>
          </w:p>
          <w:p w:rsidR="003E7E4A" w:rsidRPr="003F773E" w:rsidRDefault="003E7E4A" w:rsidP="003F773E">
            <w:r w:rsidRPr="003F773E">
              <w:rPr>
                <w:b/>
              </w:rPr>
              <w:t xml:space="preserve">Номенклатура дел  </w:t>
            </w:r>
          </w:p>
          <w:p w:rsidR="003E7E4A" w:rsidRPr="003F773E" w:rsidRDefault="003E7E4A" w:rsidP="003F773E">
            <w:pPr>
              <w:pStyle w:val="a9"/>
              <w:widowControl/>
              <w:numPr>
                <w:ilvl w:val="0"/>
                <w:numId w:val="18"/>
              </w:numPr>
              <w:autoSpaceDE/>
              <w:autoSpaceDN/>
              <w:adjustRightInd/>
              <w:ind w:left="0"/>
              <w:jc w:val="both"/>
            </w:pPr>
            <w:r w:rsidRPr="003F773E">
              <w:t xml:space="preserve">Инструкция по составлению номенклатуры дел  </w:t>
            </w:r>
          </w:p>
          <w:p w:rsidR="003E7E4A" w:rsidRPr="003F773E" w:rsidRDefault="003E7E4A" w:rsidP="003F773E">
            <w:pPr>
              <w:pStyle w:val="a9"/>
              <w:widowControl/>
              <w:numPr>
                <w:ilvl w:val="0"/>
                <w:numId w:val="18"/>
              </w:numPr>
              <w:autoSpaceDE/>
              <w:autoSpaceDN/>
              <w:adjustRightInd/>
              <w:ind w:left="0"/>
              <w:jc w:val="both"/>
            </w:pPr>
            <w:r w:rsidRPr="003F773E">
              <w:t xml:space="preserve">Обеспечение сохранности документов и дел. </w:t>
            </w:r>
          </w:p>
          <w:p w:rsidR="003E7E4A" w:rsidRPr="003F773E" w:rsidRDefault="003E7E4A" w:rsidP="003F773E">
            <w:pPr>
              <w:pStyle w:val="a9"/>
              <w:widowControl/>
              <w:numPr>
                <w:ilvl w:val="0"/>
                <w:numId w:val="18"/>
              </w:numPr>
              <w:autoSpaceDE/>
              <w:autoSpaceDN/>
              <w:adjustRightInd/>
              <w:ind w:left="0"/>
              <w:jc w:val="both"/>
            </w:pPr>
            <w:r w:rsidRPr="003F773E">
              <w:t xml:space="preserve">Подготовка и передача дел на архивное хранение </w:t>
            </w:r>
          </w:p>
          <w:p w:rsidR="003E7E4A" w:rsidRPr="003F773E" w:rsidRDefault="003E7E4A" w:rsidP="003F773E">
            <w:pPr>
              <w:pStyle w:val="a9"/>
              <w:widowControl/>
              <w:numPr>
                <w:ilvl w:val="0"/>
                <w:numId w:val="18"/>
              </w:numPr>
              <w:autoSpaceDE/>
              <w:autoSpaceDN/>
              <w:adjustRightInd/>
              <w:ind w:left="0"/>
              <w:jc w:val="both"/>
            </w:pPr>
            <w:r w:rsidRPr="003F773E">
              <w:t xml:space="preserve">Работа с документами, содержащими конфиденциальные сведения </w:t>
            </w:r>
          </w:p>
        </w:tc>
      </w:tr>
    </w:tbl>
    <w:p w:rsidR="000A083F" w:rsidRPr="003F773E" w:rsidRDefault="000A083F" w:rsidP="003F773E">
      <w:pPr>
        <w:jc w:val="center"/>
      </w:pPr>
    </w:p>
    <w:p w:rsidR="00446E62" w:rsidRPr="003F773E" w:rsidRDefault="000F76BF" w:rsidP="002776CD">
      <w:pPr>
        <w:pStyle w:val="a9"/>
        <w:numPr>
          <w:ilvl w:val="0"/>
          <w:numId w:val="1"/>
        </w:numPr>
        <w:ind w:left="0" w:firstLine="0"/>
        <w:jc w:val="both"/>
        <w:rPr>
          <w:b/>
          <w:i/>
        </w:rPr>
      </w:pPr>
      <w:r w:rsidRPr="003F773E">
        <w:rPr>
          <w:b/>
          <w:i/>
        </w:rPr>
        <w:t>Перечень учебно-методического обеспечения для самостоятельной работы об</w:t>
      </w:r>
      <w:r w:rsidR="00A32F52" w:rsidRPr="003F773E">
        <w:rPr>
          <w:b/>
          <w:i/>
        </w:rPr>
        <w:t xml:space="preserve">учающихся по дисциплине </w:t>
      </w:r>
    </w:p>
    <w:p w:rsidR="000F76BF" w:rsidRPr="003F773E" w:rsidRDefault="000F76BF" w:rsidP="003F773E">
      <w:pPr>
        <w:pStyle w:val="a9"/>
        <w:ind w:left="0"/>
        <w:rPr>
          <w:b/>
          <w:i/>
        </w:rPr>
      </w:pPr>
    </w:p>
    <w:p w:rsidR="00C2044A" w:rsidRPr="003F773E" w:rsidRDefault="00C2044A" w:rsidP="003F773E">
      <w:pPr>
        <w:jc w:val="both"/>
        <w:rPr>
          <w:color w:val="000000"/>
          <w:shd w:val="clear" w:color="auto" w:fill="FCFCFC"/>
        </w:rPr>
      </w:pPr>
      <w:r w:rsidRPr="003F773E">
        <w:rPr>
          <w:color w:val="000000"/>
          <w:shd w:val="clear" w:color="auto" w:fill="FCFCFC"/>
        </w:rPr>
        <w:t xml:space="preserve">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3F773E">
        <w:rPr>
          <w:color w:val="000000"/>
          <w:shd w:val="clear" w:color="auto" w:fill="FCFCFC"/>
        </w:rPr>
        <w:t>Хачатрян</w:t>
      </w:r>
      <w:proofErr w:type="spellEnd"/>
      <w:r w:rsidRPr="003F773E">
        <w:rPr>
          <w:color w:val="000000"/>
          <w:shd w:val="clear" w:color="auto" w:fill="FCFCFC"/>
        </w:rPr>
        <w:t xml:space="preserve"> Г.А.— Электрон. текстовые данные.— М.: </w:t>
      </w:r>
      <w:r w:rsidR="00085536" w:rsidRPr="003F773E">
        <w:rPr>
          <w:color w:val="000000"/>
          <w:shd w:val="clear" w:color="auto" w:fill="FCFCFC"/>
        </w:rPr>
        <w:t>Дашков и К, Ай Пи Эр Медиа, 2016</w:t>
      </w:r>
      <w:r w:rsidRPr="003F773E">
        <w:rPr>
          <w:color w:val="000000"/>
          <w:shd w:val="clear" w:color="auto" w:fill="FCFCFC"/>
        </w:rPr>
        <w:t>.— 220 c.— Режим доступа: http://www.iprbookshop.ru/57135.html.— ЭБС «</w:t>
      </w:r>
      <w:proofErr w:type="spellStart"/>
      <w:r w:rsidRPr="003F773E">
        <w:rPr>
          <w:color w:val="000000"/>
          <w:shd w:val="clear" w:color="auto" w:fill="FCFCFC"/>
        </w:rPr>
        <w:t>IPRbooks</w:t>
      </w:r>
      <w:proofErr w:type="spellEnd"/>
      <w:r w:rsidRPr="003F773E">
        <w:rPr>
          <w:color w:val="000000"/>
          <w:shd w:val="clear" w:color="auto" w:fill="FCFCFC"/>
        </w:rPr>
        <w:t>»</w:t>
      </w:r>
    </w:p>
    <w:p w:rsidR="00C2044A" w:rsidRPr="003F773E" w:rsidRDefault="00C2044A" w:rsidP="003F773E">
      <w:pPr>
        <w:ind w:firstLine="709"/>
        <w:jc w:val="both"/>
        <w:rPr>
          <w:color w:val="000000"/>
          <w:shd w:val="clear" w:color="auto" w:fill="FCFCFC"/>
        </w:rPr>
      </w:pPr>
    </w:p>
    <w:p w:rsidR="00C2044A" w:rsidRPr="003F773E" w:rsidRDefault="00C2044A" w:rsidP="003F773E">
      <w:pPr>
        <w:jc w:val="both"/>
        <w:rPr>
          <w:color w:val="000000"/>
          <w:shd w:val="clear" w:color="auto" w:fill="FCFCFC"/>
        </w:rPr>
      </w:pPr>
      <w:r w:rsidRPr="003F773E">
        <w:rPr>
          <w:color w:val="000000"/>
          <w:shd w:val="clear" w:color="auto" w:fill="FCFCFC"/>
        </w:rPr>
        <w:t>Медведева О.В. Основы документационного обеспечения управления. 2-е изд. [Электронный ресурс]: учебное пособие/ Медведева О.В.— Электрон. текстовые данные.— Краснодар: Южный институт менеджмента, 2012.— 175 c.— Режим доступа: http://www.iprbookshop.ru/9566.html.— ЭБС «</w:t>
      </w:r>
      <w:proofErr w:type="spellStart"/>
      <w:r w:rsidRPr="003F773E">
        <w:rPr>
          <w:color w:val="000000"/>
          <w:shd w:val="clear" w:color="auto" w:fill="FCFCFC"/>
        </w:rPr>
        <w:t>IPRbooks</w:t>
      </w:r>
      <w:proofErr w:type="spellEnd"/>
      <w:r w:rsidRPr="003F773E">
        <w:rPr>
          <w:color w:val="000000"/>
          <w:shd w:val="clear" w:color="auto" w:fill="FCFCFC"/>
        </w:rPr>
        <w:t>»</w:t>
      </w:r>
    </w:p>
    <w:p w:rsidR="00C2044A" w:rsidRPr="003F773E" w:rsidRDefault="00C2044A" w:rsidP="003F773E">
      <w:pPr>
        <w:ind w:firstLine="709"/>
        <w:jc w:val="both"/>
        <w:rPr>
          <w:color w:val="000000"/>
          <w:shd w:val="clear" w:color="auto" w:fill="FCFCFC"/>
        </w:rPr>
      </w:pPr>
    </w:p>
    <w:p w:rsidR="00C2044A" w:rsidRPr="003F773E" w:rsidRDefault="00C2044A" w:rsidP="003F773E">
      <w:pPr>
        <w:jc w:val="both"/>
        <w:rPr>
          <w:color w:val="000000"/>
          <w:shd w:val="clear" w:color="auto" w:fill="FCFCFC"/>
        </w:rPr>
      </w:pPr>
      <w:r w:rsidRPr="003F773E">
        <w:rPr>
          <w:color w:val="000000"/>
          <w:shd w:val="clear" w:color="auto" w:fill="FCFCFC"/>
        </w:rPr>
        <w:t xml:space="preserve">Гринберг А.С. Документационное обеспечение управления [Электронный ресурс]: учебник/ Гринберг А.С., Горбачев Н.Н., </w:t>
      </w:r>
      <w:proofErr w:type="spellStart"/>
      <w:r w:rsidRPr="003F773E">
        <w:rPr>
          <w:color w:val="000000"/>
          <w:shd w:val="clear" w:color="auto" w:fill="FCFCFC"/>
        </w:rPr>
        <w:t>Мухаметшина</w:t>
      </w:r>
      <w:proofErr w:type="spellEnd"/>
      <w:r w:rsidRPr="003F773E">
        <w:rPr>
          <w:color w:val="000000"/>
          <w:shd w:val="clear" w:color="auto" w:fill="FCFCFC"/>
        </w:rPr>
        <w:t xml:space="preserve"> О.А.— Электрон. текстовые данные.— М.: ЮНИТИ-ДАНА, 2012.— 392 c.— Режим доступа: http://www.iprbookshop.ru/10497.html.— ЭБС «</w:t>
      </w:r>
      <w:proofErr w:type="spellStart"/>
      <w:r w:rsidRPr="003F773E">
        <w:rPr>
          <w:color w:val="000000"/>
          <w:shd w:val="clear" w:color="auto" w:fill="FCFCFC"/>
        </w:rPr>
        <w:t>IPRbooks</w:t>
      </w:r>
      <w:proofErr w:type="spellEnd"/>
      <w:r w:rsidRPr="003F773E">
        <w:rPr>
          <w:color w:val="000000"/>
          <w:shd w:val="clear" w:color="auto" w:fill="FCFCFC"/>
        </w:rPr>
        <w:t>»</w:t>
      </w:r>
    </w:p>
    <w:p w:rsidR="00C2044A" w:rsidRPr="003F773E" w:rsidRDefault="00C2044A" w:rsidP="003F773E">
      <w:pPr>
        <w:jc w:val="both"/>
        <w:rPr>
          <w:color w:val="000000"/>
          <w:shd w:val="clear" w:color="auto" w:fill="FCFCFC"/>
        </w:rPr>
      </w:pPr>
    </w:p>
    <w:p w:rsidR="00C2044A" w:rsidRPr="003F773E" w:rsidRDefault="00C2044A" w:rsidP="003F773E">
      <w:pPr>
        <w:widowControl/>
        <w:autoSpaceDE/>
        <w:autoSpaceDN/>
        <w:adjustRightInd/>
        <w:jc w:val="both"/>
      </w:pPr>
      <w:proofErr w:type="spellStart"/>
      <w:r w:rsidRPr="003F773E">
        <w:rPr>
          <w:color w:val="000000"/>
          <w:shd w:val="clear" w:color="auto" w:fill="FCFCFC"/>
        </w:rPr>
        <w:t>Парова</w:t>
      </w:r>
      <w:proofErr w:type="spellEnd"/>
      <w:r w:rsidRPr="003F773E">
        <w:rPr>
          <w:color w:val="000000"/>
          <w:shd w:val="clear" w:color="auto" w:fill="FCFCFC"/>
        </w:rPr>
        <w:t xml:space="preserve"> Л.М. Документационное обеспечение управления [Электронный ресурс]: учебное пособие/ </w:t>
      </w:r>
      <w:proofErr w:type="spellStart"/>
      <w:r w:rsidRPr="003F773E">
        <w:rPr>
          <w:color w:val="000000"/>
          <w:shd w:val="clear" w:color="auto" w:fill="FCFCFC"/>
        </w:rPr>
        <w:t>Парова</w:t>
      </w:r>
      <w:proofErr w:type="spellEnd"/>
      <w:r w:rsidRPr="003F773E">
        <w:rPr>
          <w:color w:val="000000"/>
          <w:shd w:val="clear" w:color="auto" w:fill="FCFCFC"/>
        </w:rPr>
        <w:t xml:space="preserve"> Л.М.— Электрон. текстовые данные.— Калининград: Балтийский федеральный университет им. </w:t>
      </w:r>
      <w:proofErr w:type="spellStart"/>
      <w:r w:rsidRPr="003F773E">
        <w:rPr>
          <w:color w:val="000000"/>
          <w:shd w:val="clear" w:color="auto" w:fill="FCFCFC"/>
        </w:rPr>
        <w:t>Иммануила</w:t>
      </w:r>
      <w:proofErr w:type="spellEnd"/>
      <w:r w:rsidRPr="003F773E">
        <w:rPr>
          <w:color w:val="000000"/>
          <w:shd w:val="clear" w:color="auto" w:fill="FCFCFC"/>
        </w:rPr>
        <w:t xml:space="preserve"> Канта, 2008.— 112 c.— Режим доступа: http://www.iprbookshop.ru/23843.html.— ЭБС «</w:t>
      </w:r>
      <w:proofErr w:type="spellStart"/>
      <w:r w:rsidRPr="003F773E">
        <w:rPr>
          <w:color w:val="000000"/>
          <w:shd w:val="clear" w:color="auto" w:fill="FCFCFC"/>
        </w:rPr>
        <w:t>IPRbooks</w:t>
      </w:r>
      <w:proofErr w:type="spellEnd"/>
      <w:r w:rsidRPr="003F773E">
        <w:rPr>
          <w:color w:val="000000"/>
          <w:shd w:val="clear" w:color="auto" w:fill="FCFCFC"/>
        </w:rPr>
        <w:t>»</w:t>
      </w:r>
    </w:p>
    <w:p w:rsidR="00C2044A" w:rsidRPr="003F773E" w:rsidRDefault="00C2044A" w:rsidP="003F773E">
      <w:pPr>
        <w:widowControl/>
        <w:autoSpaceDE/>
        <w:autoSpaceDN/>
        <w:adjustRightInd/>
        <w:jc w:val="both"/>
        <w:rPr>
          <w:color w:val="000000"/>
          <w:shd w:val="clear" w:color="auto" w:fill="FCFCFC"/>
        </w:rPr>
      </w:pPr>
      <w:r w:rsidRPr="003F773E">
        <w:rPr>
          <w:color w:val="000000"/>
          <w:shd w:val="clear" w:color="auto" w:fill="FCFCFC"/>
        </w:rPr>
        <w:t>Медведева О.В. Основы документационного обеспечения управления [Электронный ресурс]: рабочая тетрадь для практических занятий и методические указания по выполнению самостоятельной работы для бакалавров направлений 080100.62 «Экономика», 080200.62 «Менеджмент» очной формы обучения/ Медведева О.В.— Электрон. текстовые данные.— Краснодар: Южный институт менеджмента, 2012.— 80 c.— Режим доступа: http://www.iprbookshop.ru/25977.html.— ЭБС «</w:t>
      </w:r>
      <w:proofErr w:type="spellStart"/>
      <w:r w:rsidRPr="003F773E">
        <w:rPr>
          <w:color w:val="000000"/>
          <w:shd w:val="clear" w:color="auto" w:fill="FCFCFC"/>
        </w:rPr>
        <w:t>IPRbooks</w:t>
      </w:r>
      <w:proofErr w:type="spellEnd"/>
      <w:r w:rsidRPr="003F773E">
        <w:rPr>
          <w:color w:val="000000"/>
          <w:shd w:val="clear" w:color="auto" w:fill="FCFCFC"/>
        </w:rPr>
        <w:t>»</w:t>
      </w:r>
    </w:p>
    <w:p w:rsidR="00C2044A" w:rsidRDefault="00C2044A" w:rsidP="003F773E">
      <w:pPr>
        <w:widowControl/>
        <w:autoSpaceDE/>
        <w:autoSpaceDN/>
        <w:adjustRightInd/>
        <w:jc w:val="both"/>
        <w:rPr>
          <w:color w:val="000000"/>
          <w:shd w:val="clear" w:color="auto" w:fill="FCFCFC"/>
        </w:rPr>
      </w:pPr>
      <w:proofErr w:type="spellStart"/>
      <w:r w:rsidRPr="003F773E">
        <w:rPr>
          <w:color w:val="000000"/>
          <w:shd w:val="clear" w:color="auto" w:fill="FCFCFC"/>
        </w:rPr>
        <w:t>Пузыня</w:t>
      </w:r>
      <w:proofErr w:type="spellEnd"/>
      <w:r w:rsidRPr="003F773E">
        <w:rPr>
          <w:color w:val="000000"/>
          <w:shd w:val="clear" w:color="auto" w:fill="FCFCFC"/>
        </w:rPr>
        <w:t xml:space="preserve"> Т.А. Практическое пособие по документационному обеспечению управления [Электронный ресурс]/ </w:t>
      </w:r>
      <w:proofErr w:type="spellStart"/>
      <w:r w:rsidRPr="003F773E">
        <w:rPr>
          <w:color w:val="000000"/>
          <w:shd w:val="clear" w:color="auto" w:fill="FCFCFC"/>
        </w:rPr>
        <w:t>Пузыня</w:t>
      </w:r>
      <w:proofErr w:type="spellEnd"/>
      <w:r w:rsidRPr="003F773E">
        <w:rPr>
          <w:color w:val="000000"/>
          <w:shd w:val="clear" w:color="auto" w:fill="FCFCFC"/>
        </w:rPr>
        <w:t xml:space="preserve"> Т.А.— Электрон. текстовые данные.— Великие Луки: Великолукская государственная академия физической культуры и спорта, 2012.— 94 c.— Режим доступа: http://www.iprbookshop.ru/45240.html.— ЭБС «</w:t>
      </w:r>
      <w:proofErr w:type="spellStart"/>
      <w:r w:rsidRPr="003F773E">
        <w:rPr>
          <w:color w:val="000000"/>
          <w:shd w:val="clear" w:color="auto" w:fill="FCFCFC"/>
        </w:rPr>
        <w:t>IPRbooks</w:t>
      </w:r>
      <w:proofErr w:type="spellEnd"/>
      <w:r w:rsidRPr="003F773E">
        <w:rPr>
          <w:color w:val="000000"/>
          <w:shd w:val="clear" w:color="auto" w:fill="FCFCFC"/>
        </w:rPr>
        <w:t>»</w:t>
      </w:r>
      <w:r w:rsidR="00865A63">
        <w:rPr>
          <w:color w:val="000000"/>
          <w:shd w:val="clear" w:color="auto" w:fill="FCFCFC"/>
        </w:rPr>
        <w:t>.</w:t>
      </w:r>
    </w:p>
    <w:p w:rsidR="00865A63" w:rsidRPr="003F773E" w:rsidRDefault="00865A63" w:rsidP="003F773E">
      <w:pPr>
        <w:widowControl/>
        <w:autoSpaceDE/>
        <w:autoSpaceDN/>
        <w:adjustRightInd/>
        <w:jc w:val="both"/>
      </w:pPr>
    </w:p>
    <w:p w:rsidR="009605E4" w:rsidRPr="009605E4" w:rsidRDefault="009605E4" w:rsidP="009605E4">
      <w:pPr>
        <w:widowControl/>
        <w:shd w:val="clear" w:color="auto" w:fill="FFFFFF"/>
        <w:autoSpaceDE/>
        <w:autoSpaceDN/>
        <w:adjustRightInd/>
        <w:rPr>
          <w:rFonts w:ascii="yandex-sans" w:hAnsi="yandex-sans"/>
          <w:b/>
          <w:color w:val="000000"/>
          <w:sz w:val="23"/>
          <w:szCs w:val="23"/>
        </w:rPr>
      </w:pPr>
      <w:r w:rsidRPr="009605E4">
        <w:rPr>
          <w:rFonts w:ascii="yandex-sans" w:hAnsi="yandex-sans" w:hint="eastAsia"/>
          <w:b/>
          <w:color w:val="000000"/>
          <w:sz w:val="23"/>
          <w:szCs w:val="23"/>
        </w:rPr>
        <w:t>В</w:t>
      </w:r>
      <w:r w:rsidRPr="009605E4">
        <w:rPr>
          <w:rFonts w:ascii="yandex-sans" w:hAnsi="yandex-sans"/>
          <w:b/>
          <w:color w:val="000000"/>
          <w:sz w:val="23"/>
          <w:szCs w:val="23"/>
        </w:rPr>
        <w:t xml:space="preserve">иды самостоятельной работы </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Изучение литературы, конспектирование</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Аннотирование</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Реферирование литературы</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Работа со справочными материалами</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Работа с Интернет-ресурсами</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Использование ИКТ-технологий</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Подготовка эссе, презентаций</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Индивидуальные творческие задания</w:t>
      </w:r>
    </w:p>
    <w:p w:rsidR="009605E4" w:rsidRPr="009605E4" w:rsidRDefault="009605E4" w:rsidP="009605E4">
      <w:pPr>
        <w:widowControl/>
        <w:shd w:val="clear" w:color="auto" w:fill="FFFFFF"/>
        <w:autoSpaceDE/>
        <w:autoSpaceDN/>
        <w:adjustRightInd/>
        <w:rPr>
          <w:rFonts w:ascii="yandex-sans" w:hAnsi="yandex-sans"/>
          <w:color w:val="000000"/>
          <w:sz w:val="23"/>
          <w:szCs w:val="23"/>
        </w:rPr>
      </w:pPr>
      <w:r w:rsidRPr="009605E4">
        <w:rPr>
          <w:rFonts w:ascii="yandex-sans" w:hAnsi="yandex-sans"/>
          <w:color w:val="000000"/>
          <w:sz w:val="23"/>
          <w:szCs w:val="23"/>
        </w:rPr>
        <w:t>Подготовка к экзамену (зачету)</w:t>
      </w:r>
    </w:p>
    <w:p w:rsidR="00C2044A" w:rsidRPr="003F773E" w:rsidRDefault="00C2044A" w:rsidP="003F773E">
      <w:pPr>
        <w:ind w:firstLine="709"/>
        <w:jc w:val="both"/>
        <w:rPr>
          <w:shd w:val="clear" w:color="auto" w:fill="FFFFFF"/>
        </w:rPr>
      </w:pPr>
    </w:p>
    <w:p w:rsidR="00446E62" w:rsidRPr="003F773E" w:rsidRDefault="00414FBA" w:rsidP="002776CD">
      <w:pPr>
        <w:pStyle w:val="a9"/>
        <w:numPr>
          <w:ilvl w:val="0"/>
          <w:numId w:val="1"/>
        </w:numPr>
        <w:ind w:left="0" w:firstLine="0"/>
        <w:jc w:val="both"/>
        <w:rPr>
          <w:b/>
          <w:i/>
        </w:rPr>
      </w:pPr>
      <w:r w:rsidRPr="003F773E">
        <w:rPr>
          <w:b/>
          <w:i/>
        </w:rPr>
        <w:t>Фонд оценочных средств для проведения промежуточной аттестации обучающихся по дисциплине (модулю)</w:t>
      </w:r>
    </w:p>
    <w:p w:rsidR="00E05591" w:rsidRPr="003F773E" w:rsidRDefault="00E05591" w:rsidP="003F773E">
      <w:pPr>
        <w:pStyle w:val="a9"/>
        <w:ind w:left="0"/>
        <w:jc w:val="both"/>
        <w:rPr>
          <w:b/>
          <w:i/>
        </w:rPr>
      </w:pPr>
    </w:p>
    <w:p w:rsidR="00E05591" w:rsidRPr="003F773E" w:rsidRDefault="00711D46" w:rsidP="003F773E">
      <w:pPr>
        <w:pStyle w:val="a9"/>
        <w:ind w:left="0" w:firstLine="696"/>
        <w:jc w:val="both"/>
      </w:pPr>
      <w:r w:rsidRPr="003F773E">
        <w:t>П</w:t>
      </w:r>
      <w:r w:rsidR="008E4ED9" w:rsidRPr="003F773E">
        <w:t>р</w:t>
      </w:r>
      <w:r w:rsidRPr="003F773E">
        <w:t xml:space="preserve">едусмотрены </w:t>
      </w:r>
      <w:r w:rsidR="008E4ED9" w:rsidRPr="003F773E">
        <w:t xml:space="preserve"> следующие виды контроля качества освоения </w:t>
      </w:r>
      <w:r w:rsidR="00162CA2" w:rsidRPr="003F773E">
        <w:t xml:space="preserve">конкретной </w:t>
      </w:r>
      <w:r w:rsidRPr="003F773E">
        <w:t>дисциплины</w:t>
      </w:r>
      <w:r w:rsidR="008E4ED9" w:rsidRPr="003F773E">
        <w:t>:</w:t>
      </w:r>
    </w:p>
    <w:p w:rsidR="008E4ED9" w:rsidRPr="003F773E" w:rsidRDefault="008E4ED9" w:rsidP="003F773E">
      <w:pPr>
        <w:pStyle w:val="a9"/>
        <w:ind w:left="0"/>
        <w:jc w:val="both"/>
      </w:pPr>
      <w:r w:rsidRPr="003F773E">
        <w:t>- текущий контроль успеваемости</w:t>
      </w:r>
    </w:p>
    <w:p w:rsidR="008E4ED9" w:rsidRPr="003F773E" w:rsidRDefault="00BF407F" w:rsidP="003F773E">
      <w:pPr>
        <w:pStyle w:val="a9"/>
        <w:ind w:left="0"/>
        <w:jc w:val="both"/>
      </w:pPr>
      <w:r w:rsidRPr="003F773E">
        <w:t>- промежуточная аттестация</w:t>
      </w:r>
      <w:r w:rsidR="008E4ED9" w:rsidRPr="003F773E">
        <w:t xml:space="preserve"> обучающихся</w:t>
      </w:r>
      <w:r w:rsidR="00162CA2" w:rsidRPr="003F773E">
        <w:t xml:space="preserve"> по дисциплине</w:t>
      </w:r>
    </w:p>
    <w:p w:rsidR="008E4ED9" w:rsidRPr="003F773E" w:rsidRDefault="008E4ED9" w:rsidP="003F773E">
      <w:pPr>
        <w:pStyle w:val="a9"/>
        <w:ind w:left="0"/>
        <w:jc w:val="both"/>
      </w:pPr>
    </w:p>
    <w:p w:rsidR="008E4ED9" w:rsidRPr="003F773E" w:rsidRDefault="00711D46" w:rsidP="003F773E">
      <w:pPr>
        <w:ind w:firstLine="708"/>
        <w:jc w:val="both"/>
      </w:pPr>
      <w:r w:rsidRPr="003F773E">
        <w:t xml:space="preserve">Фонд оценочных средств для проведения промежуточной аттестации обучающихся по дисциплине оформлен в </w:t>
      </w:r>
      <w:r w:rsidRPr="003F773E">
        <w:rPr>
          <w:b/>
        </w:rPr>
        <w:t>ПРИЛОЖЕНИИ</w:t>
      </w:r>
      <w:r w:rsidRPr="003F773E">
        <w:t xml:space="preserve"> к РАБОЧЕЙ ПРОГРАММЕ ДИСЦИПЛИНЫ</w:t>
      </w:r>
    </w:p>
    <w:p w:rsidR="008E4ED9" w:rsidRPr="003F773E" w:rsidRDefault="008E4ED9" w:rsidP="003F773E">
      <w:pPr>
        <w:pStyle w:val="a9"/>
        <w:ind w:left="0"/>
        <w:jc w:val="both"/>
      </w:pPr>
    </w:p>
    <w:p w:rsidR="00711D46" w:rsidRPr="003F773E" w:rsidRDefault="00711D46" w:rsidP="003F773E">
      <w:pPr>
        <w:jc w:val="both"/>
      </w:pPr>
      <w:r w:rsidRPr="003F773E">
        <w:tab/>
        <w:t>Текущий контроль успеваемости обеспечивает оценивание хода освоения дисциплины</w:t>
      </w:r>
      <w:r w:rsidR="00890748" w:rsidRPr="003F773E">
        <w:t xml:space="preserve"> в процессе обучения.</w:t>
      </w:r>
    </w:p>
    <w:p w:rsidR="00721371" w:rsidRPr="003F773E" w:rsidRDefault="00721371" w:rsidP="003F773E">
      <w:pPr>
        <w:pStyle w:val="a9"/>
        <w:ind w:left="0"/>
        <w:jc w:val="both"/>
        <w:rPr>
          <w:i/>
        </w:rPr>
      </w:pPr>
    </w:p>
    <w:p w:rsidR="00C37266" w:rsidRDefault="00C37266" w:rsidP="003F773E">
      <w:pPr>
        <w:pStyle w:val="a9"/>
        <w:ind w:left="0"/>
        <w:jc w:val="both"/>
        <w:rPr>
          <w:i/>
        </w:rPr>
      </w:pPr>
      <w:r w:rsidRPr="003F773E">
        <w:rPr>
          <w:i/>
        </w:rPr>
        <w:t xml:space="preserve">6.1 Паспорт фонда оценочных средств </w:t>
      </w:r>
      <w:r w:rsidR="009E0041" w:rsidRPr="003F773E">
        <w:rPr>
          <w:i/>
        </w:rPr>
        <w:t xml:space="preserve">для проведения текущей аттестации </w:t>
      </w:r>
      <w:r w:rsidRPr="003F773E">
        <w:rPr>
          <w:i/>
        </w:rPr>
        <w:t>по дисциплине (модулю)</w:t>
      </w:r>
    </w:p>
    <w:p w:rsidR="003F773E" w:rsidRDefault="003F773E" w:rsidP="003F773E">
      <w:pPr>
        <w:pStyle w:val="a9"/>
        <w:ind w:left="0"/>
        <w:jc w:val="both"/>
        <w:rPr>
          <w:i/>
        </w:rPr>
      </w:pPr>
    </w:p>
    <w:p w:rsidR="003F773E" w:rsidRDefault="003F773E" w:rsidP="003F773E">
      <w:pPr>
        <w:pStyle w:val="a9"/>
        <w:ind w:left="0"/>
        <w:jc w:val="both"/>
        <w:rPr>
          <w:i/>
        </w:rPr>
      </w:pPr>
    </w:p>
    <w:p w:rsidR="003F773E" w:rsidRDefault="003F773E" w:rsidP="003F773E">
      <w:pPr>
        <w:pStyle w:val="a9"/>
        <w:ind w:left="0"/>
        <w:jc w:val="both"/>
        <w:rPr>
          <w:i/>
        </w:rPr>
      </w:pPr>
    </w:p>
    <w:p w:rsidR="003F773E" w:rsidRDefault="003F773E" w:rsidP="003F773E">
      <w:pPr>
        <w:pStyle w:val="a9"/>
        <w:ind w:left="0"/>
        <w:jc w:val="both"/>
        <w:rPr>
          <w:i/>
        </w:rPr>
      </w:pPr>
    </w:p>
    <w:p w:rsidR="003F773E" w:rsidRPr="003F773E" w:rsidRDefault="003F773E" w:rsidP="003F773E">
      <w:pPr>
        <w:pStyle w:val="a9"/>
        <w:ind w:left="0"/>
        <w:jc w:val="both"/>
        <w:rPr>
          <w:i/>
        </w:rPr>
      </w:pPr>
    </w:p>
    <w:tbl>
      <w:tblPr>
        <w:tblStyle w:val="a8"/>
        <w:tblW w:w="10206" w:type="dxa"/>
        <w:jc w:val="center"/>
        <w:tblLayout w:type="fixed"/>
        <w:tblLook w:val="04A0" w:firstRow="1" w:lastRow="0" w:firstColumn="1" w:lastColumn="0" w:noHBand="0" w:noVBand="1"/>
      </w:tblPr>
      <w:tblGrid>
        <w:gridCol w:w="915"/>
        <w:gridCol w:w="2437"/>
        <w:gridCol w:w="1523"/>
        <w:gridCol w:w="5331"/>
      </w:tblGrid>
      <w:tr w:rsidR="00162CA2" w:rsidRPr="003F773E" w:rsidTr="003F773E">
        <w:trPr>
          <w:jc w:val="center"/>
        </w:trPr>
        <w:tc>
          <w:tcPr>
            <w:tcW w:w="851" w:type="dxa"/>
          </w:tcPr>
          <w:p w:rsidR="00162CA2" w:rsidRPr="003F773E" w:rsidRDefault="00162CA2" w:rsidP="003F773E">
            <w:pPr>
              <w:pStyle w:val="a9"/>
              <w:ind w:left="0"/>
              <w:jc w:val="center"/>
              <w:rPr>
                <w:b/>
              </w:rPr>
            </w:pPr>
            <w:r w:rsidRPr="003F773E">
              <w:rPr>
                <w:b/>
              </w:rPr>
              <w:t>№ п/п</w:t>
            </w:r>
          </w:p>
        </w:tc>
        <w:tc>
          <w:tcPr>
            <w:tcW w:w="2268" w:type="dxa"/>
          </w:tcPr>
          <w:p w:rsidR="00162CA2" w:rsidRPr="003F773E" w:rsidRDefault="00162CA2" w:rsidP="003F773E">
            <w:pPr>
              <w:pStyle w:val="a9"/>
              <w:ind w:left="0"/>
              <w:jc w:val="center"/>
              <w:rPr>
                <w:b/>
              </w:rPr>
            </w:pPr>
            <w:r w:rsidRPr="003F773E">
              <w:rPr>
                <w:b/>
              </w:rPr>
              <w:t>Контролируемые разделы (темы)</w:t>
            </w:r>
          </w:p>
        </w:tc>
        <w:tc>
          <w:tcPr>
            <w:tcW w:w="1417" w:type="dxa"/>
          </w:tcPr>
          <w:p w:rsidR="00162CA2" w:rsidRPr="003F773E" w:rsidRDefault="00162CA2" w:rsidP="003F773E">
            <w:pPr>
              <w:pStyle w:val="a9"/>
              <w:ind w:left="0"/>
              <w:jc w:val="center"/>
              <w:rPr>
                <w:b/>
              </w:rPr>
            </w:pPr>
            <w:r w:rsidRPr="003F773E">
              <w:rPr>
                <w:b/>
              </w:rPr>
              <w:t>Код контролируемой компетенции</w:t>
            </w:r>
          </w:p>
        </w:tc>
        <w:tc>
          <w:tcPr>
            <w:tcW w:w="4961" w:type="dxa"/>
          </w:tcPr>
          <w:p w:rsidR="00162CA2" w:rsidRPr="003F773E" w:rsidRDefault="00D06028" w:rsidP="003F773E">
            <w:pPr>
              <w:pStyle w:val="a9"/>
              <w:ind w:left="0"/>
              <w:rPr>
                <w:b/>
              </w:rPr>
            </w:pPr>
            <w:r w:rsidRPr="003F773E">
              <w:rPr>
                <w:b/>
              </w:rPr>
              <w:t xml:space="preserve"> Н</w:t>
            </w:r>
            <w:r w:rsidR="00162CA2" w:rsidRPr="003F773E">
              <w:rPr>
                <w:b/>
              </w:rPr>
              <w:t>аименование оценочного средства</w:t>
            </w:r>
          </w:p>
        </w:tc>
      </w:tr>
      <w:tr w:rsidR="003E7E4A" w:rsidRPr="003F773E" w:rsidTr="003F773E">
        <w:trPr>
          <w:trHeight w:val="262"/>
          <w:jc w:val="center"/>
        </w:trPr>
        <w:tc>
          <w:tcPr>
            <w:tcW w:w="851" w:type="dxa"/>
          </w:tcPr>
          <w:p w:rsidR="003E7E4A" w:rsidRPr="003F773E" w:rsidRDefault="003E7E4A" w:rsidP="003F773E">
            <w:r w:rsidRPr="003F773E">
              <w:lastRenderedPageBreak/>
              <w:t>1</w:t>
            </w:r>
          </w:p>
        </w:tc>
        <w:tc>
          <w:tcPr>
            <w:tcW w:w="2268" w:type="dxa"/>
          </w:tcPr>
          <w:p w:rsidR="003E7E4A" w:rsidRPr="003F773E" w:rsidRDefault="003E7E4A" w:rsidP="003F773E">
            <w:pPr>
              <w:widowControl/>
              <w:autoSpaceDE/>
              <w:autoSpaceDN/>
              <w:adjustRightInd/>
              <w:jc w:val="both"/>
            </w:pPr>
            <w:r w:rsidRPr="003F773E">
              <w:t>Понятие документационного обеспечения управления, особенности и виды кадровой документации.</w:t>
            </w:r>
          </w:p>
        </w:tc>
        <w:tc>
          <w:tcPr>
            <w:tcW w:w="1417" w:type="dxa"/>
          </w:tcPr>
          <w:p w:rsidR="003E7E4A" w:rsidRPr="003F773E" w:rsidRDefault="003E7E4A" w:rsidP="003F773E">
            <w:pPr>
              <w:pStyle w:val="a9"/>
              <w:ind w:left="0"/>
              <w:jc w:val="both"/>
            </w:pPr>
            <w:r w:rsidRPr="003F773E">
              <w:t>ПК-8</w:t>
            </w:r>
          </w:p>
        </w:tc>
        <w:tc>
          <w:tcPr>
            <w:tcW w:w="4961" w:type="dxa"/>
          </w:tcPr>
          <w:p w:rsidR="003E7E4A" w:rsidRPr="003F773E" w:rsidRDefault="003E7E4A" w:rsidP="003F773E">
            <w:pPr>
              <w:pStyle w:val="a9"/>
              <w:ind w:left="0"/>
              <w:jc w:val="both"/>
            </w:pPr>
            <w:r w:rsidRPr="003F773E">
              <w:t>Вопросы к практическим занятиям, практические задания</w:t>
            </w:r>
          </w:p>
        </w:tc>
      </w:tr>
      <w:tr w:rsidR="003E7E4A" w:rsidRPr="003F773E" w:rsidTr="003F773E">
        <w:trPr>
          <w:jc w:val="center"/>
        </w:trPr>
        <w:tc>
          <w:tcPr>
            <w:tcW w:w="851" w:type="dxa"/>
          </w:tcPr>
          <w:p w:rsidR="003E7E4A" w:rsidRPr="003F773E" w:rsidRDefault="003E7E4A" w:rsidP="003F773E">
            <w:r w:rsidRPr="003F773E">
              <w:t>2</w:t>
            </w:r>
          </w:p>
        </w:tc>
        <w:tc>
          <w:tcPr>
            <w:tcW w:w="2268" w:type="dxa"/>
          </w:tcPr>
          <w:p w:rsidR="003E7E4A" w:rsidRPr="003F773E" w:rsidRDefault="003E7E4A" w:rsidP="003F773E">
            <w:pPr>
              <w:widowControl/>
              <w:autoSpaceDE/>
              <w:autoSpaceDN/>
              <w:adjustRightInd/>
            </w:pPr>
            <w:r w:rsidRPr="003F773E">
              <w:t>Стандарты делопроизводства</w:t>
            </w:r>
          </w:p>
        </w:tc>
        <w:tc>
          <w:tcPr>
            <w:tcW w:w="1417" w:type="dxa"/>
          </w:tcPr>
          <w:p w:rsidR="003E7E4A" w:rsidRPr="003F773E" w:rsidRDefault="003E7E4A" w:rsidP="003F773E">
            <w:r w:rsidRPr="003F773E">
              <w:t>ПК-8</w:t>
            </w:r>
          </w:p>
        </w:tc>
        <w:tc>
          <w:tcPr>
            <w:tcW w:w="4961" w:type="dxa"/>
          </w:tcPr>
          <w:p w:rsidR="003E7E4A" w:rsidRPr="003F773E" w:rsidRDefault="003E7E4A" w:rsidP="003F773E">
            <w:r w:rsidRPr="003F773E">
              <w:t>Вопросы к практическим занятиям, практические задания</w:t>
            </w:r>
          </w:p>
        </w:tc>
      </w:tr>
      <w:tr w:rsidR="003E7E4A" w:rsidRPr="003F773E" w:rsidTr="003F773E">
        <w:trPr>
          <w:jc w:val="center"/>
        </w:trPr>
        <w:tc>
          <w:tcPr>
            <w:tcW w:w="851" w:type="dxa"/>
          </w:tcPr>
          <w:p w:rsidR="003E7E4A" w:rsidRPr="003F773E" w:rsidRDefault="003E7E4A" w:rsidP="003F773E">
            <w:r w:rsidRPr="003F773E">
              <w:t>3</w:t>
            </w:r>
          </w:p>
        </w:tc>
        <w:tc>
          <w:tcPr>
            <w:tcW w:w="2268" w:type="dxa"/>
          </w:tcPr>
          <w:p w:rsidR="003E7E4A" w:rsidRPr="003F773E" w:rsidRDefault="003E7E4A" w:rsidP="003F773E">
            <w:pPr>
              <w:jc w:val="both"/>
            </w:pPr>
            <w:r w:rsidRPr="003F773E">
              <w:t xml:space="preserve">Организационные документы по  обеспечению управления </w:t>
            </w:r>
          </w:p>
        </w:tc>
        <w:tc>
          <w:tcPr>
            <w:tcW w:w="1417" w:type="dxa"/>
          </w:tcPr>
          <w:p w:rsidR="003E7E4A" w:rsidRPr="003F773E" w:rsidRDefault="003E7E4A" w:rsidP="003F773E">
            <w:r w:rsidRPr="003F773E">
              <w:t>ПК-8</w:t>
            </w:r>
          </w:p>
        </w:tc>
        <w:tc>
          <w:tcPr>
            <w:tcW w:w="4961" w:type="dxa"/>
          </w:tcPr>
          <w:p w:rsidR="003E7E4A" w:rsidRPr="003F773E" w:rsidRDefault="003E7E4A" w:rsidP="003F773E">
            <w:r w:rsidRPr="003F773E">
              <w:t>Вопросы к практическим занятиям, практические задания</w:t>
            </w:r>
          </w:p>
        </w:tc>
      </w:tr>
      <w:tr w:rsidR="003E7E4A" w:rsidRPr="003F773E" w:rsidTr="003F773E">
        <w:trPr>
          <w:jc w:val="center"/>
        </w:trPr>
        <w:tc>
          <w:tcPr>
            <w:tcW w:w="851" w:type="dxa"/>
          </w:tcPr>
          <w:p w:rsidR="003E7E4A" w:rsidRPr="003F773E" w:rsidRDefault="003E7E4A" w:rsidP="003F773E">
            <w:r w:rsidRPr="003F773E">
              <w:t>4</w:t>
            </w:r>
          </w:p>
        </w:tc>
        <w:tc>
          <w:tcPr>
            <w:tcW w:w="2268" w:type="dxa"/>
          </w:tcPr>
          <w:p w:rsidR="003E7E4A" w:rsidRPr="003F773E" w:rsidRDefault="003E7E4A" w:rsidP="003F773E">
            <w:pPr>
              <w:jc w:val="both"/>
            </w:pPr>
            <w:r w:rsidRPr="003F773E">
              <w:t>Документирование кадровых процессов</w:t>
            </w:r>
          </w:p>
        </w:tc>
        <w:tc>
          <w:tcPr>
            <w:tcW w:w="1417" w:type="dxa"/>
          </w:tcPr>
          <w:p w:rsidR="003E7E4A" w:rsidRPr="003F773E" w:rsidRDefault="003E7E4A" w:rsidP="003F773E">
            <w:r w:rsidRPr="003F773E">
              <w:t>ПК-8</w:t>
            </w:r>
          </w:p>
        </w:tc>
        <w:tc>
          <w:tcPr>
            <w:tcW w:w="4961" w:type="dxa"/>
          </w:tcPr>
          <w:p w:rsidR="003E7E4A" w:rsidRPr="003F773E" w:rsidRDefault="003E7E4A" w:rsidP="003F773E">
            <w:r w:rsidRPr="003F773E">
              <w:t>Вопросы к практическим занятиям, практические задания</w:t>
            </w:r>
          </w:p>
        </w:tc>
      </w:tr>
      <w:tr w:rsidR="003E7E4A" w:rsidRPr="003F773E" w:rsidTr="003F773E">
        <w:trPr>
          <w:jc w:val="center"/>
        </w:trPr>
        <w:tc>
          <w:tcPr>
            <w:tcW w:w="851" w:type="dxa"/>
          </w:tcPr>
          <w:p w:rsidR="003E7E4A" w:rsidRPr="003F773E" w:rsidRDefault="003E7E4A" w:rsidP="003F773E">
            <w:r w:rsidRPr="003F773E">
              <w:t>5</w:t>
            </w:r>
          </w:p>
        </w:tc>
        <w:tc>
          <w:tcPr>
            <w:tcW w:w="2268" w:type="dxa"/>
          </w:tcPr>
          <w:p w:rsidR="003E7E4A" w:rsidRPr="003F773E" w:rsidRDefault="003E7E4A" w:rsidP="003F773E">
            <w:pPr>
              <w:jc w:val="both"/>
            </w:pPr>
            <w:r w:rsidRPr="003F773E">
              <w:t>Документирование сведений о персонале</w:t>
            </w:r>
          </w:p>
        </w:tc>
        <w:tc>
          <w:tcPr>
            <w:tcW w:w="1417" w:type="dxa"/>
          </w:tcPr>
          <w:p w:rsidR="003E7E4A" w:rsidRPr="003F773E" w:rsidRDefault="003E7E4A" w:rsidP="003F773E">
            <w:r w:rsidRPr="003F773E">
              <w:t>ПК-8</w:t>
            </w:r>
          </w:p>
        </w:tc>
        <w:tc>
          <w:tcPr>
            <w:tcW w:w="4961" w:type="dxa"/>
          </w:tcPr>
          <w:p w:rsidR="003E7E4A" w:rsidRPr="003F773E" w:rsidRDefault="003E7E4A" w:rsidP="003F773E">
            <w:r w:rsidRPr="003F773E">
              <w:t>Вопросы к практическим занятиям, практические задания, тестирование</w:t>
            </w:r>
          </w:p>
        </w:tc>
      </w:tr>
      <w:tr w:rsidR="003E7E4A" w:rsidRPr="003F773E" w:rsidTr="003F773E">
        <w:trPr>
          <w:jc w:val="center"/>
        </w:trPr>
        <w:tc>
          <w:tcPr>
            <w:tcW w:w="851" w:type="dxa"/>
          </w:tcPr>
          <w:p w:rsidR="003E7E4A" w:rsidRPr="003F773E" w:rsidRDefault="003E7E4A" w:rsidP="003F773E">
            <w:r w:rsidRPr="003F773E">
              <w:t>6</w:t>
            </w:r>
          </w:p>
        </w:tc>
        <w:tc>
          <w:tcPr>
            <w:tcW w:w="2268" w:type="dxa"/>
          </w:tcPr>
          <w:p w:rsidR="003E7E4A" w:rsidRPr="003F773E" w:rsidRDefault="003E7E4A" w:rsidP="003F773E">
            <w:pPr>
              <w:jc w:val="both"/>
            </w:pPr>
            <w:r w:rsidRPr="003F773E">
              <w:t>Организация работы с кадровыми документами</w:t>
            </w:r>
          </w:p>
        </w:tc>
        <w:tc>
          <w:tcPr>
            <w:tcW w:w="1417" w:type="dxa"/>
          </w:tcPr>
          <w:p w:rsidR="003E7E4A" w:rsidRPr="003F773E" w:rsidRDefault="003E7E4A" w:rsidP="003F773E">
            <w:r w:rsidRPr="003F773E">
              <w:t>ПК-8</w:t>
            </w:r>
          </w:p>
        </w:tc>
        <w:tc>
          <w:tcPr>
            <w:tcW w:w="4961" w:type="dxa"/>
          </w:tcPr>
          <w:p w:rsidR="003E7E4A" w:rsidRPr="003F773E" w:rsidRDefault="003E7E4A" w:rsidP="003F773E">
            <w:r w:rsidRPr="003F773E">
              <w:t>Вопросы к практическим занятиям, практические задания, информационные проекты</w:t>
            </w:r>
          </w:p>
        </w:tc>
      </w:tr>
    </w:tbl>
    <w:p w:rsidR="00414FBA" w:rsidRPr="003F773E" w:rsidRDefault="00414FBA" w:rsidP="003F773E">
      <w:pPr>
        <w:pStyle w:val="a9"/>
        <w:ind w:left="0"/>
        <w:jc w:val="both"/>
      </w:pPr>
    </w:p>
    <w:p w:rsidR="00F50FCF" w:rsidRPr="003F773E" w:rsidRDefault="008C162A" w:rsidP="003F773E">
      <w:pPr>
        <w:pStyle w:val="a9"/>
        <w:ind w:left="0"/>
        <w:jc w:val="both"/>
        <w:rPr>
          <w:b/>
          <w:i/>
          <w:u w:val="single"/>
        </w:rPr>
      </w:pPr>
      <w:r w:rsidRPr="003F773E">
        <w:rPr>
          <w:i/>
          <w:u w:val="single"/>
        </w:rPr>
        <w:t>6.2</w:t>
      </w:r>
      <w:r w:rsidR="00F50FCF" w:rsidRPr="003F773E">
        <w:rPr>
          <w:i/>
          <w:u w:val="single"/>
        </w:rPr>
        <w:t xml:space="preserve"> </w:t>
      </w:r>
      <w:r w:rsidR="00721371" w:rsidRPr="003F773E">
        <w:rPr>
          <w:i/>
          <w:u w:val="single"/>
        </w:rPr>
        <w:t>Типовые контрольные задания или иные материалы, необходимые для оценки знаний, умений, навыков и (или) опыта деятельности</w:t>
      </w:r>
      <w:r w:rsidRPr="003F773E">
        <w:rPr>
          <w:i/>
          <w:u w:val="single"/>
        </w:rPr>
        <w:t xml:space="preserve"> в процессе текущего контроля </w:t>
      </w:r>
    </w:p>
    <w:p w:rsidR="008C162A" w:rsidRPr="003F773E" w:rsidRDefault="008C162A" w:rsidP="003F773E">
      <w:pPr>
        <w:pStyle w:val="a9"/>
        <w:ind w:left="0"/>
        <w:jc w:val="both"/>
        <w:rPr>
          <w:i/>
          <w:u w:val="single"/>
        </w:rPr>
      </w:pPr>
    </w:p>
    <w:p w:rsidR="006443D4" w:rsidRPr="003F773E" w:rsidRDefault="006443D4" w:rsidP="003F773E">
      <w:pPr>
        <w:pStyle w:val="a9"/>
        <w:ind w:left="0"/>
        <w:jc w:val="both"/>
      </w:pPr>
      <w:r w:rsidRPr="003F773E">
        <w:rPr>
          <w:b/>
        </w:rPr>
        <w:t>Типовые вопросы к семинарам</w:t>
      </w:r>
      <w:r w:rsidR="0001078F" w:rsidRPr="003F773E">
        <w:rPr>
          <w:b/>
        </w:rPr>
        <w:t xml:space="preserve"> </w:t>
      </w:r>
      <w:r w:rsidR="0001078F" w:rsidRPr="003F773E">
        <w:t>(см. в таблице «Содержание практических занятий»)</w:t>
      </w:r>
    </w:p>
    <w:p w:rsidR="00183A94" w:rsidRPr="003F773E" w:rsidRDefault="00183A94" w:rsidP="003F773E">
      <w:pPr>
        <w:jc w:val="both"/>
        <w:rPr>
          <w:b/>
        </w:rPr>
      </w:pPr>
    </w:p>
    <w:p w:rsidR="006443D4" w:rsidRPr="003F773E" w:rsidRDefault="006443D4" w:rsidP="003F773E">
      <w:pPr>
        <w:pStyle w:val="a9"/>
        <w:ind w:left="0"/>
        <w:jc w:val="both"/>
        <w:rPr>
          <w:b/>
        </w:rPr>
      </w:pPr>
      <w:r w:rsidRPr="003F773E">
        <w:rPr>
          <w:b/>
        </w:rPr>
        <w:t xml:space="preserve">Типовые </w:t>
      </w:r>
      <w:r w:rsidR="0001078F" w:rsidRPr="003F773E">
        <w:rPr>
          <w:b/>
        </w:rPr>
        <w:t>практические и аналитические  задания</w:t>
      </w:r>
    </w:p>
    <w:p w:rsidR="00183A94" w:rsidRPr="003F773E" w:rsidRDefault="00183A94" w:rsidP="003F773E">
      <w:pPr>
        <w:jc w:val="both"/>
        <w:rPr>
          <w:b/>
        </w:rPr>
      </w:pPr>
    </w:p>
    <w:p w:rsidR="0001078F" w:rsidRPr="003F773E" w:rsidRDefault="0001078F" w:rsidP="002776CD">
      <w:r w:rsidRPr="003F773E">
        <w:t xml:space="preserve">З-1  </w:t>
      </w:r>
    </w:p>
    <w:p w:rsidR="0001078F" w:rsidRPr="003F773E" w:rsidRDefault="0001078F" w:rsidP="002776CD">
      <w:pPr>
        <w:widowControl/>
        <w:numPr>
          <w:ilvl w:val="0"/>
          <w:numId w:val="19"/>
        </w:numPr>
        <w:autoSpaceDE/>
        <w:autoSpaceDN/>
        <w:adjustRightInd/>
        <w:ind w:left="0"/>
        <w:jc w:val="both"/>
      </w:pPr>
      <w:r w:rsidRPr="003F773E">
        <w:t>Назовите все виды документов и укажите, по каким признакам они классифицируются.</w:t>
      </w:r>
      <w:r w:rsidRPr="003F773E">
        <w:rPr>
          <w:b/>
        </w:rPr>
        <w:t xml:space="preserve"> </w:t>
      </w:r>
    </w:p>
    <w:p w:rsidR="0001078F" w:rsidRPr="003F773E" w:rsidRDefault="0001078F" w:rsidP="002776CD">
      <w:pPr>
        <w:widowControl/>
        <w:numPr>
          <w:ilvl w:val="0"/>
          <w:numId w:val="19"/>
        </w:numPr>
        <w:autoSpaceDE/>
        <w:autoSpaceDN/>
        <w:adjustRightInd/>
        <w:ind w:left="0"/>
        <w:jc w:val="both"/>
      </w:pPr>
      <w:r w:rsidRPr="003F773E">
        <w:t xml:space="preserve">Найдите определение документа в государственном стандарте. </w:t>
      </w:r>
    </w:p>
    <w:p w:rsidR="0001078F" w:rsidRPr="003F773E" w:rsidRDefault="0001078F" w:rsidP="002776CD">
      <w:pPr>
        <w:widowControl/>
        <w:numPr>
          <w:ilvl w:val="0"/>
          <w:numId w:val="19"/>
        </w:numPr>
        <w:autoSpaceDE/>
        <w:autoSpaceDN/>
        <w:adjustRightInd/>
        <w:ind w:left="0"/>
        <w:jc w:val="both"/>
      </w:pPr>
      <w:r w:rsidRPr="003F773E">
        <w:t xml:space="preserve">Составьте таблицу «Понятие документа в научных дисциплинах» </w:t>
      </w:r>
    </w:p>
    <w:p w:rsidR="0001078F" w:rsidRPr="003F773E" w:rsidRDefault="0001078F" w:rsidP="002776CD">
      <w:pPr>
        <w:widowControl/>
        <w:numPr>
          <w:ilvl w:val="0"/>
          <w:numId w:val="19"/>
        </w:numPr>
        <w:autoSpaceDE/>
        <w:autoSpaceDN/>
        <w:adjustRightInd/>
        <w:ind w:left="0"/>
        <w:jc w:val="both"/>
      </w:pPr>
      <w:r w:rsidRPr="003F773E">
        <w:t xml:space="preserve">Определите вид документа: официальные, личные и личного происхождения </w:t>
      </w:r>
    </w:p>
    <w:p w:rsidR="0001078F" w:rsidRPr="003F773E" w:rsidRDefault="0001078F" w:rsidP="002776CD">
      <w:r w:rsidRPr="003F773E">
        <w:t xml:space="preserve">З-2  </w:t>
      </w:r>
    </w:p>
    <w:p w:rsidR="0001078F" w:rsidRPr="003F773E" w:rsidRDefault="0001078F" w:rsidP="002776CD">
      <w:pPr>
        <w:widowControl/>
        <w:numPr>
          <w:ilvl w:val="4"/>
          <w:numId w:val="22"/>
        </w:numPr>
        <w:autoSpaceDE/>
        <w:autoSpaceDN/>
        <w:adjustRightInd/>
        <w:ind w:left="0"/>
        <w:jc w:val="both"/>
      </w:pPr>
      <w:r w:rsidRPr="003F773E">
        <w:t xml:space="preserve">Составьте приказ (распоряжение) о приеме вас на работу,  </w:t>
      </w:r>
    </w:p>
    <w:p w:rsidR="0001078F" w:rsidRPr="003F773E" w:rsidRDefault="0001078F" w:rsidP="002776CD">
      <w:pPr>
        <w:widowControl/>
        <w:numPr>
          <w:ilvl w:val="4"/>
          <w:numId w:val="22"/>
        </w:numPr>
        <w:autoSpaceDE/>
        <w:autoSpaceDN/>
        <w:adjustRightInd/>
        <w:ind w:left="0"/>
        <w:jc w:val="both"/>
      </w:pPr>
      <w:r w:rsidRPr="003F773E">
        <w:t xml:space="preserve">Составьте приказ (распоряжение) о переводе вас на другую работу </w:t>
      </w:r>
    </w:p>
    <w:p w:rsidR="0001078F" w:rsidRPr="003F773E" w:rsidRDefault="0001078F" w:rsidP="002776CD">
      <w:pPr>
        <w:widowControl/>
        <w:numPr>
          <w:ilvl w:val="4"/>
          <w:numId w:val="22"/>
        </w:numPr>
        <w:autoSpaceDE/>
        <w:autoSpaceDN/>
        <w:adjustRightInd/>
        <w:ind w:left="0"/>
        <w:jc w:val="both"/>
      </w:pPr>
      <w:r w:rsidRPr="003F773E">
        <w:t xml:space="preserve">Составьте Приказ (распоряжение) о предоставлении вам отпуска </w:t>
      </w:r>
    </w:p>
    <w:p w:rsidR="0001078F" w:rsidRPr="003F773E" w:rsidRDefault="0001078F" w:rsidP="002776CD">
      <w:pPr>
        <w:widowControl/>
        <w:numPr>
          <w:ilvl w:val="4"/>
          <w:numId w:val="22"/>
        </w:numPr>
        <w:autoSpaceDE/>
        <w:autoSpaceDN/>
        <w:adjustRightInd/>
        <w:ind w:left="0"/>
        <w:jc w:val="both"/>
      </w:pPr>
      <w:r w:rsidRPr="003F773E">
        <w:t xml:space="preserve">Составьте график отпусков организации состоящей из 15 сотрудников: 2 из которых заместители руководителя, один- главный бухгалтер, 2 – бухгалтер и кассир, один – специалист отдела кадров, 5 – рабочих-сменщиков, 2-работники на 8 часовой рабочий день, одна – уборщица, 2 – менеджеров. </w:t>
      </w:r>
    </w:p>
    <w:p w:rsidR="0001078F" w:rsidRPr="003F773E" w:rsidRDefault="0001078F" w:rsidP="002776CD">
      <w:pPr>
        <w:widowControl/>
        <w:numPr>
          <w:ilvl w:val="4"/>
          <w:numId w:val="22"/>
        </w:numPr>
        <w:autoSpaceDE/>
        <w:autoSpaceDN/>
        <w:adjustRightInd/>
        <w:ind w:left="0"/>
        <w:jc w:val="both"/>
      </w:pPr>
      <w:r w:rsidRPr="003F773E">
        <w:t xml:space="preserve">Составьте приказ (распоряжение) о прекращении действия трудового договора (контракта) с вами. </w:t>
      </w:r>
    </w:p>
    <w:p w:rsidR="0001078F" w:rsidRPr="003F773E" w:rsidRDefault="0001078F" w:rsidP="002776CD">
      <w:pPr>
        <w:widowControl/>
        <w:numPr>
          <w:ilvl w:val="4"/>
          <w:numId w:val="22"/>
        </w:numPr>
        <w:autoSpaceDE/>
        <w:autoSpaceDN/>
        <w:adjustRightInd/>
        <w:ind w:left="0"/>
        <w:jc w:val="both"/>
      </w:pPr>
      <w:r w:rsidRPr="003F773E">
        <w:t xml:space="preserve">Составьте приказ (распоряжение) о направлении вас в командировку </w:t>
      </w:r>
    </w:p>
    <w:p w:rsidR="0001078F" w:rsidRPr="003F773E" w:rsidRDefault="0001078F" w:rsidP="002776CD">
      <w:pPr>
        <w:widowControl/>
        <w:numPr>
          <w:ilvl w:val="4"/>
          <w:numId w:val="22"/>
        </w:numPr>
        <w:autoSpaceDE/>
        <w:autoSpaceDN/>
        <w:adjustRightInd/>
        <w:ind w:left="0"/>
        <w:jc w:val="both"/>
      </w:pPr>
      <w:r w:rsidRPr="003F773E">
        <w:t xml:space="preserve">Выпишите командировочное удостоверение работнику </w:t>
      </w:r>
    </w:p>
    <w:p w:rsidR="0001078F" w:rsidRPr="003F773E" w:rsidRDefault="0001078F" w:rsidP="002776CD">
      <w:pPr>
        <w:widowControl/>
        <w:numPr>
          <w:ilvl w:val="4"/>
          <w:numId w:val="23"/>
        </w:numPr>
        <w:autoSpaceDE/>
        <w:autoSpaceDN/>
        <w:adjustRightInd/>
        <w:ind w:left="0"/>
        <w:jc w:val="both"/>
      </w:pPr>
      <w:r w:rsidRPr="003F773E">
        <w:t xml:space="preserve">Составьте приказ (распоряжение) о поощрении вас. </w:t>
      </w:r>
    </w:p>
    <w:p w:rsidR="0001078F" w:rsidRPr="003F773E" w:rsidRDefault="0001078F" w:rsidP="002776CD">
      <w:pPr>
        <w:widowControl/>
        <w:numPr>
          <w:ilvl w:val="4"/>
          <w:numId w:val="23"/>
        </w:numPr>
        <w:autoSpaceDE/>
        <w:autoSpaceDN/>
        <w:adjustRightInd/>
        <w:ind w:left="0"/>
        <w:jc w:val="both"/>
      </w:pPr>
      <w:r w:rsidRPr="003F773E">
        <w:t xml:space="preserve">Разбейтесь на группы по 4 человека и составьте Правила внутреннего трудового распорядка; Положение о защите персональных данных; Положение об оплате труда; Положение о структурных подразделениях; Положение об аттестации </w:t>
      </w:r>
    </w:p>
    <w:p w:rsidR="0001078F" w:rsidRPr="003F773E" w:rsidRDefault="0001078F" w:rsidP="002776CD">
      <w:pPr>
        <w:widowControl/>
        <w:numPr>
          <w:ilvl w:val="4"/>
          <w:numId w:val="23"/>
        </w:numPr>
        <w:autoSpaceDE/>
        <w:autoSpaceDN/>
        <w:adjustRightInd/>
        <w:ind w:left="0"/>
        <w:jc w:val="both"/>
      </w:pPr>
      <w:r w:rsidRPr="003F773E">
        <w:t xml:space="preserve">Выберите одну из конкретных должностей и составьте должностную инструкцию </w:t>
      </w:r>
    </w:p>
    <w:p w:rsidR="0001078F" w:rsidRPr="003F773E" w:rsidRDefault="0001078F" w:rsidP="002776CD">
      <w:pPr>
        <w:widowControl/>
        <w:numPr>
          <w:ilvl w:val="4"/>
          <w:numId w:val="23"/>
        </w:numPr>
        <w:autoSpaceDE/>
        <w:autoSpaceDN/>
        <w:adjustRightInd/>
        <w:ind w:left="0"/>
        <w:jc w:val="both"/>
      </w:pPr>
      <w:r w:rsidRPr="003F773E">
        <w:lastRenderedPageBreak/>
        <w:t xml:space="preserve">Разбейтесь на группы по 4 человека и составьте Положение о премировании;  Инструкция по кадровому делопроизводству; Положение об оценке персонала; Положение об обучении; Положение об адаптации </w:t>
      </w:r>
    </w:p>
    <w:p w:rsidR="0001078F" w:rsidRPr="003F773E" w:rsidRDefault="0001078F" w:rsidP="002776CD">
      <w:pPr>
        <w:widowControl/>
        <w:numPr>
          <w:ilvl w:val="4"/>
          <w:numId w:val="23"/>
        </w:numPr>
        <w:autoSpaceDE/>
        <w:autoSpaceDN/>
        <w:adjustRightInd/>
        <w:ind w:left="0"/>
        <w:jc w:val="both"/>
      </w:pPr>
      <w:r w:rsidRPr="003F773E">
        <w:t xml:space="preserve">Составьте график документооборота в конкретной организации </w:t>
      </w:r>
    </w:p>
    <w:p w:rsidR="0001078F" w:rsidRPr="003F773E" w:rsidRDefault="0001078F" w:rsidP="002776CD">
      <w:pPr>
        <w:widowControl/>
        <w:numPr>
          <w:ilvl w:val="4"/>
          <w:numId w:val="23"/>
        </w:numPr>
        <w:autoSpaceDE/>
        <w:autoSpaceDN/>
        <w:adjustRightInd/>
        <w:ind w:left="0"/>
        <w:jc w:val="both"/>
      </w:pPr>
      <w:r w:rsidRPr="003F773E">
        <w:t xml:space="preserve">Разбейтесь на группы по 4 человека и составьте Положение о работе с кадровым резервом; Положение о премировании </w:t>
      </w:r>
    </w:p>
    <w:p w:rsidR="0001078F" w:rsidRPr="003F773E" w:rsidRDefault="0001078F" w:rsidP="002776CD">
      <w:r w:rsidRPr="003F773E">
        <w:t xml:space="preserve">З-3  </w:t>
      </w:r>
    </w:p>
    <w:p w:rsidR="0001078F" w:rsidRPr="003F773E" w:rsidRDefault="0001078F" w:rsidP="002776CD">
      <w:pPr>
        <w:widowControl/>
        <w:numPr>
          <w:ilvl w:val="4"/>
          <w:numId w:val="21"/>
        </w:numPr>
        <w:autoSpaceDE/>
        <w:autoSpaceDN/>
        <w:adjustRightInd/>
        <w:ind w:left="0"/>
        <w:jc w:val="both"/>
      </w:pPr>
      <w:r w:rsidRPr="003F773E">
        <w:t xml:space="preserve">Представьте структуру Устава организации </w:t>
      </w:r>
    </w:p>
    <w:p w:rsidR="0001078F" w:rsidRPr="003F773E" w:rsidRDefault="0001078F" w:rsidP="002776CD">
      <w:pPr>
        <w:widowControl/>
        <w:numPr>
          <w:ilvl w:val="4"/>
          <w:numId w:val="21"/>
        </w:numPr>
        <w:autoSpaceDE/>
        <w:autoSpaceDN/>
        <w:adjustRightInd/>
        <w:ind w:left="0"/>
        <w:jc w:val="both"/>
      </w:pPr>
      <w:r w:rsidRPr="003F773E">
        <w:t xml:space="preserve">Составьте Постановление по конкретному событию. </w:t>
      </w:r>
    </w:p>
    <w:p w:rsidR="0001078F" w:rsidRPr="003F773E" w:rsidRDefault="0001078F" w:rsidP="002776CD">
      <w:pPr>
        <w:widowControl/>
        <w:numPr>
          <w:ilvl w:val="4"/>
          <w:numId w:val="21"/>
        </w:numPr>
        <w:autoSpaceDE/>
        <w:autoSpaceDN/>
        <w:adjustRightInd/>
        <w:ind w:left="0"/>
        <w:jc w:val="both"/>
      </w:pPr>
      <w:r w:rsidRPr="003F773E">
        <w:t xml:space="preserve">Составьте решение по конкретной задаче управления. </w:t>
      </w:r>
    </w:p>
    <w:p w:rsidR="0001078F" w:rsidRPr="003F773E" w:rsidRDefault="0001078F" w:rsidP="002776CD">
      <w:pPr>
        <w:widowControl/>
        <w:numPr>
          <w:ilvl w:val="4"/>
          <w:numId w:val="21"/>
        </w:numPr>
        <w:autoSpaceDE/>
        <w:autoSpaceDN/>
        <w:adjustRightInd/>
        <w:ind w:left="0"/>
        <w:jc w:val="both"/>
      </w:pPr>
      <w:r w:rsidRPr="003F773E">
        <w:t xml:space="preserve">Составьте приказ по кадровому составу. </w:t>
      </w:r>
    </w:p>
    <w:p w:rsidR="0001078F" w:rsidRPr="003F773E" w:rsidRDefault="0001078F" w:rsidP="002776CD">
      <w:pPr>
        <w:widowControl/>
        <w:numPr>
          <w:ilvl w:val="4"/>
          <w:numId w:val="21"/>
        </w:numPr>
        <w:autoSpaceDE/>
        <w:autoSpaceDN/>
        <w:adjustRightInd/>
        <w:ind w:left="0"/>
        <w:jc w:val="both"/>
      </w:pPr>
      <w:r w:rsidRPr="003F773E">
        <w:t xml:space="preserve">Составьте указание по решению конкретного вопроса. </w:t>
      </w:r>
    </w:p>
    <w:p w:rsidR="0001078F" w:rsidRPr="003F773E" w:rsidRDefault="0001078F" w:rsidP="002776CD">
      <w:pPr>
        <w:widowControl/>
        <w:numPr>
          <w:ilvl w:val="4"/>
          <w:numId w:val="21"/>
        </w:numPr>
        <w:autoSpaceDE/>
        <w:autoSpaceDN/>
        <w:adjustRightInd/>
        <w:ind w:left="0"/>
        <w:jc w:val="both"/>
      </w:pPr>
      <w:r w:rsidRPr="003F773E">
        <w:t xml:space="preserve">Составьте распоряжения по конкретному сотруднику </w:t>
      </w:r>
    </w:p>
    <w:p w:rsidR="0001078F" w:rsidRPr="003F773E" w:rsidRDefault="0001078F" w:rsidP="002776CD">
      <w:pPr>
        <w:widowControl/>
        <w:numPr>
          <w:ilvl w:val="4"/>
          <w:numId w:val="21"/>
        </w:numPr>
        <w:autoSpaceDE/>
        <w:autoSpaceDN/>
        <w:adjustRightInd/>
        <w:ind w:left="0"/>
        <w:jc w:val="both"/>
      </w:pPr>
      <w:r w:rsidRPr="003F773E">
        <w:t xml:space="preserve">Оформите протокол заседания собрания коллектива организации. </w:t>
      </w:r>
    </w:p>
    <w:p w:rsidR="0001078F" w:rsidRPr="003F773E" w:rsidRDefault="0001078F" w:rsidP="002776CD">
      <w:pPr>
        <w:widowControl/>
        <w:numPr>
          <w:ilvl w:val="4"/>
          <w:numId w:val="21"/>
        </w:numPr>
        <w:autoSpaceDE/>
        <w:autoSpaceDN/>
        <w:adjustRightInd/>
        <w:ind w:left="0"/>
        <w:jc w:val="both"/>
      </w:pPr>
      <w:r w:rsidRPr="003F773E">
        <w:t xml:space="preserve">Составьте акт о нарушении трудового договора конкретного сотрудника. </w:t>
      </w:r>
    </w:p>
    <w:p w:rsidR="0001078F" w:rsidRPr="003F773E" w:rsidRDefault="0001078F" w:rsidP="002776CD">
      <w:pPr>
        <w:widowControl/>
        <w:numPr>
          <w:ilvl w:val="4"/>
          <w:numId w:val="21"/>
        </w:numPr>
        <w:autoSpaceDE/>
        <w:autoSpaceDN/>
        <w:adjustRightInd/>
        <w:ind w:left="0"/>
        <w:jc w:val="both"/>
      </w:pPr>
      <w:r w:rsidRPr="003F773E">
        <w:t xml:space="preserve">Опишите структуру Положения как документа </w:t>
      </w:r>
    </w:p>
    <w:p w:rsidR="0001078F" w:rsidRPr="003F773E" w:rsidRDefault="0001078F" w:rsidP="002776CD">
      <w:pPr>
        <w:widowControl/>
        <w:numPr>
          <w:ilvl w:val="4"/>
          <w:numId w:val="21"/>
        </w:numPr>
        <w:autoSpaceDE/>
        <w:autoSpaceDN/>
        <w:adjustRightInd/>
        <w:ind w:left="0"/>
        <w:jc w:val="both"/>
      </w:pPr>
      <w:r w:rsidRPr="003F773E">
        <w:t xml:space="preserve">Опишите правила составления инструкций </w:t>
      </w:r>
    </w:p>
    <w:p w:rsidR="0001078F" w:rsidRPr="003F773E" w:rsidRDefault="0001078F" w:rsidP="002776CD">
      <w:r w:rsidRPr="003F773E">
        <w:t xml:space="preserve">З-4  </w:t>
      </w:r>
    </w:p>
    <w:p w:rsidR="0001078F" w:rsidRPr="003F773E" w:rsidRDefault="0001078F" w:rsidP="002776CD">
      <w:pPr>
        <w:widowControl/>
        <w:numPr>
          <w:ilvl w:val="4"/>
          <w:numId w:val="24"/>
        </w:numPr>
        <w:autoSpaceDE/>
        <w:autoSpaceDN/>
        <w:adjustRightInd/>
        <w:ind w:left="0"/>
        <w:jc w:val="both"/>
      </w:pPr>
      <w:r w:rsidRPr="003F773E">
        <w:t xml:space="preserve">Используя ГОСТ 7.32 – 2001 Правила оформления текстовых документов, сформулируйте основные требования к оформлению текстовых документов </w:t>
      </w:r>
    </w:p>
    <w:p w:rsidR="0001078F" w:rsidRPr="003F773E" w:rsidRDefault="0001078F" w:rsidP="002776CD">
      <w:pPr>
        <w:widowControl/>
        <w:numPr>
          <w:ilvl w:val="4"/>
          <w:numId w:val="24"/>
        </w:numPr>
        <w:autoSpaceDE/>
        <w:autoSpaceDN/>
        <w:adjustRightInd/>
        <w:ind w:left="0"/>
        <w:jc w:val="both"/>
      </w:pPr>
      <w:r w:rsidRPr="003F773E">
        <w:t xml:space="preserve">Используя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 сформулируйте правила оформления организационно-распорядительной документации </w:t>
      </w:r>
    </w:p>
    <w:p w:rsidR="0001078F" w:rsidRPr="003F773E" w:rsidRDefault="0001078F" w:rsidP="002776CD">
      <w:pPr>
        <w:widowControl/>
        <w:numPr>
          <w:ilvl w:val="4"/>
          <w:numId w:val="24"/>
        </w:numPr>
        <w:autoSpaceDE/>
        <w:autoSpaceDN/>
        <w:adjustRightInd/>
        <w:ind w:left="0"/>
        <w:jc w:val="both"/>
      </w:pPr>
      <w:r w:rsidRPr="003F773E">
        <w:t xml:space="preserve">Используя конкретный документ, перечислите реквизиты. </w:t>
      </w:r>
    </w:p>
    <w:p w:rsidR="0001078F" w:rsidRPr="003F773E" w:rsidRDefault="0001078F" w:rsidP="002776CD">
      <w:r w:rsidRPr="003F773E">
        <w:t xml:space="preserve">З-5  </w:t>
      </w:r>
    </w:p>
    <w:p w:rsidR="0001078F" w:rsidRPr="003F773E" w:rsidRDefault="0001078F" w:rsidP="002776CD">
      <w:pPr>
        <w:widowControl/>
        <w:numPr>
          <w:ilvl w:val="4"/>
          <w:numId w:val="25"/>
        </w:numPr>
        <w:autoSpaceDE/>
        <w:autoSpaceDN/>
        <w:adjustRightInd/>
        <w:ind w:left="0"/>
        <w:jc w:val="both"/>
      </w:pPr>
      <w:r w:rsidRPr="003F773E">
        <w:t xml:space="preserve">Используя типовую форму «общий бланк» заполните ее.  </w:t>
      </w:r>
    </w:p>
    <w:p w:rsidR="0001078F" w:rsidRPr="003F773E" w:rsidRDefault="0001078F" w:rsidP="002776CD">
      <w:pPr>
        <w:widowControl/>
        <w:numPr>
          <w:ilvl w:val="4"/>
          <w:numId w:val="25"/>
        </w:numPr>
        <w:autoSpaceDE/>
        <w:autoSpaceDN/>
        <w:adjustRightInd/>
        <w:ind w:left="0"/>
        <w:jc w:val="both"/>
      </w:pPr>
      <w:r w:rsidRPr="003F773E">
        <w:t xml:space="preserve">Используя типовую форму «бланк письма» заполните ее </w:t>
      </w:r>
    </w:p>
    <w:p w:rsidR="0001078F" w:rsidRPr="003F773E" w:rsidRDefault="0001078F" w:rsidP="002776CD">
      <w:pPr>
        <w:widowControl/>
        <w:numPr>
          <w:ilvl w:val="4"/>
          <w:numId w:val="25"/>
        </w:numPr>
        <w:autoSpaceDE/>
        <w:autoSpaceDN/>
        <w:adjustRightInd/>
        <w:ind w:left="0"/>
        <w:jc w:val="both"/>
      </w:pPr>
      <w:r w:rsidRPr="003F773E">
        <w:t xml:space="preserve">Используя типовую форму «бланк конкретного вида документа» заполните </w:t>
      </w:r>
    </w:p>
    <w:p w:rsidR="0001078F" w:rsidRPr="003F773E" w:rsidRDefault="0001078F" w:rsidP="002776CD">
      <w:r w:rsidRPr="003F773E">
        <w:t xml:space="preserve">ее. </w:t>
      </w:r>
    </w:p>
    <w:p w:rsidR="0001078F" w:rsidRPr="003F773E" w:rsidRDefault="0001078F" w:rsidP="002776CD">
      <w:pPr>
        <w:widowControl/>
        <w:numPr>
          <w:ilvl w:val="4"/>
          <w:numId w:val="25"/>
        </w:numPr>
        <w:autoSpaceDE/>
        <w:autoSpaceDN/>
        <w:adjustRightInd/>
        <w:ind w:left="0"/>
        <w:jc w:val="both"/>
      </w:pPr>
      <w:r w:rsidRPr="003F773E">
        <w:t xml:space="preserve">Напишите заявление о приеме на работу в конкретную организацию. </w:t>
      </w:r>
    </w:p>
    <w:p w:rsidR="0001078F" w:rsidRPr="003F773E" w:rsidRDefault="0001078F" w:rsidP="002776CD">
      <w:pPr>
        <w:widowControl/>
        <w:numPr>
          <w:ilvl w:val="4"/>
          <w:numId w:val="25"/>
        </w:numPr>
        <w:autoSpaceDE/>
        <w:autoSpaceDN/>
        <w:adjustRightInd/>
        <w:ind w:left="0"/>
        <w:jc w:val="both"/>
      </w:pPr>
      <w:r w:rsidRPr="003F773E">
        <w:t xml:space="preserve">Составьте анкету для приема на работу. </w:t>
      </w:r>
    </w:p>
    <w:p w:rsidR="0001078F" w:rsidRPr="003F773E" w:rsidRDefault="0001078F" w:rsidP="002776CD">
      <w:pPr>
        <w:widowControl/>
        <w:numPr>
          <w:ilvl w:val="4"/>
          <w:numId w:val="25"/>
        </w:numPr>
        <w:autoSpaceDE/>
        <w:autoSpaceDN/>
        <w:adjustRightInd/>
        <w:ind w:left="0"/>
        <w:jc w:val="both"/>
      </w:pPr>
      <w:r w:rsidRPr="003F773E">
        <w:t xml:space="preserve">Заполните личную карточку работника, используя сведения о себе </w:t>
      </w:r>
    </w:p>
    <w:p w:rsidR="0001078F" w:rsidRPr="003F773E" w:rsidRDefault="0001078F" w:rsidP="002776CD">
      <w:pPr>
        <w:widowControl/>
        <w:numPr>
          <w:ilvl w:val="4"/>
          <w:numId w:val="25"/>
        </w:numPr>
        <w:autoSpaceDE/>
        <w:autoSpaceDN/>
        <w:adjustRightInd/>
        <w:ind w:left="0"/>
        <w:jc w:val="both"/>
      </w:pPr>
      <w:r w:rsidRPr="003F773E">
        <w:t xml:space="preserve">Составьте трудовой договор: для временного работника, штатного работника, для сдельной работы, по окладу. </w:t>
      </w:r>
    </w:p>
    <w:p w:rsidR="0001078F" w:rsidRPr="003F773E" w:rsidRDefault="0001078F" w:rsidP="002776CD">
      <w:r w:rsidRPr="003F773E">
        <w:t xml:space="preserve">З-6  </w:t>
      </w:r>
    </w:p>
    <w:p w:rsidR="0001078F" w:rsidRPr="003F773E" w:rsidRDefault="0001078F" w:rsidP="002776CD">
      <w:pPr>
        <w:widowControl/>
        <w:numPr>
          <w:ilvl w:val="4"/>
          <w:numId w:val="20"/>
        </w:numPr>
        <w:autoSpaceDE/>
        <w:autoSpaceDN/>
        <w:adjustRightInd/>
        <w:ind w:left="0"/>
        <w:jc w:val="both"/>
      </w:pPr>
      <w:r w:rsidRPr="003F773E">
        <w:t xml:space="preserve">Составьте примерное штатное расписание. </w:t>
      </w:r>
    </w:p>
    <w:p w:rsidR="0001078F" w:rsidRPr="003F773E" w:rsidRDefault="0001078F" w:rsidP="002776CD">
      <w:pPr>
        <w:widowControl/>
        <w:numPr>
          <w:ilvl w:val="4"/>
          <w:numId w:val="20"/>
        </w:numPr>
        <w:autoSpaceDE/>
        <w:autoSpaceDN/>
        <w:adjustRightInd/>
        <w:ind w:left="0"/>
        <w:jc w:val="both"/>
      </w:pPr>
      <w:r w:rsidRPr="003F773E">
        <w:t xml:space="preserve">Оформите учетную карточку научного, научно-педагогического работника </w:t>
      </w:r>
    </w:p>
    <w:p w:rsidR="0001078F" w:rsidRPr="003F773E" w:rsidRDefault="0001078F" w:rsidP="002776CD">
      <w:pPr>
        <w:widowControl/>
        <w:numPr>
          <w:ilvl w:val="4"/>
          <w:numId w:val="20"/>
        </w:numPr>
        <w:autoSpaceDE/>
        <w:autoSpaceDN/>
        <w:adjustRightInd/>
        <w:ind w:left="0"/>
        <w:jc w:val="both"/>
      </w:pPr>
      <w:r w:rsidRPr="003F773E">
        <w:t xml:space="preserve">Заполните бланк лицевого счета </w:t>
      </w:r>
    </w:p>
    <w:p w:rsidR="0001078F" w:rsidRPr="003F773E" w:rsidRDefault="0001078F" w:rsidP="002776CD">
      <w:pPr>
        <w:widowControl/>
        <w:numPr>
          <w:ilvl w:val="4"/>
          <w:numId w:val="20"/>
        </w:numPr>
        <w:autoSpaceDE/>
        <w:autoSpaceDN/>
        <w:adjustRightInd/>
        <w:ind w:left="0"/>
        <w:jc w:val="both"/>
      </w:pPr>
      <w:r w:rsidRPr="003F773E">
        <w:t xml:space="preserve">Заполните записку-расчет о предоставлении отпуска работнику </w:t>
      </w:r>
    </w:p>
    <w:p w:rsidR="0001078F" w:rsidRPr="003F773E" w:rsidRDefault="0001078F" w:rsidP="002776CD">
      <w:pPr>
        <w:widowControl/>
        <w:numPr>
          <w:ilvl w:val="4"/>
          <w:numId w:val="20"/>
        </w:numPr>
        <w:autoSpaceDE/>
        <w:autoSpaceDN/>
        <w:adjustRightInd/>
        <w:ind w:left="0"/>
        <w:jc w:val="both"/>
      </w:pPr>
      <w:r w:rsidRPr="003F773E">
        <w:t xml:space="preserve">Заполните записку-расчет при прекращении действия трудового договора (контракта) с работником </w:t>
      </w:r>
    </w:p>
    <w:p w:rsidR="0001078F" w:rsidRPr="003F773E" w:rsidRDefault="0001078F" w:rsidP="002776CD">
      <w:pPr>
        <w:widowControl/>
        <w:numPr>
          <w:ilvl w:val="4"/>
          <w:numId w:val="20"/>
        </w:numPr>
        <w:autoSpaceDE/>
        <w:autoSpaceDN/>
        <w:adjustRightInd/>
        <w:ind w:left="0"/>
        <w:jc w:val="both"/>
      </w:pPr>
      <w:r w:rsidRPr="003F773E">
        <w:t xml:space="preserve">Составьте акт о приемке работ, выполненных по трудовому договору (контракту), заключенному на время выполнения определенной работы. </w:t>
      </w:r>
    </w:p>
    <w:p w:rsidR="0001078F" w:rsidRPr="003F773E" w:rsidRDefault="0001078F" w:rsidP="002776CD">
      <w:pPr>
        <w:widowControl/>
        <w:numPr>
          <w:ilvl w:val="4"/>
          <w:numId w:val="20"/>
        </w:numPr>
        <w:autoSpaceDE/>
        <w:autoSpaceDN/>
        <w:adjustRightInd/>
        <w:ind w:left="0"/>
        <w:jc w:val="both"/>
      </w:pPr>
      <w:r w:rsidRPr="003F773E">
        <w:t xml:space="preserve">Напишите заявление на перевод в другую организацию </w:t>
      </w:r>
    </w:p>
    <w:p w:rsidR="0001078F" w:rsidRPr="003F773E" w:rsidRDefault="0001078F" w:rsidP="002776CD">
      <w:pPr>
        <w:widowControl/>
        <w:numPr>
          <w:ilvl w:val="4"/>
          <w:numId w:val="20"/>
        </w:numPr>
        <w:autoSpaceDE/>
        <w:autoSpaceDN/>
        <w:adjustRightInd/>
        <w:ind w:left="0"/>
        <w:jc w:val="both"/>
      </w:pPr>
      <w:r w:rsidRPr="003F773E">
        <w:t xml:space="preserve">Напишите заявление на перевод на другую должность. </w:t>
      </w:r>
    </w:p>
    <w:p w:rsidR="0001078F" w:rsidRPr="003F773E" w:rsidRDefault="0001078F" w:rsidP="002776CD">
      <w:pPr>
        <w:widowControl/>
        <w:autoSpaceDE/>
        <w:autoSpaceDN/>
        <w:adjustRightInd/>
      </w:pPr>
      <w:r w:rsidRPr="003F773E">
        <w:t xml:space="preserve">З – 7  </w:t>
      </w:r>
    </w:p>
    <w:p w:rsidR="0001078F" w:rsidRPr="003F773E" w:rsidRDefault="0001078F" w:rsidP="002776CD">
      <w:pPr>
        <w:widowControl/>
        <w:numPr>
          <w:ilvl w:val="4"/>
          <w:numId w:val="26"/>
        </w:numPr>
        <w:autoSpaceDE/>
        <w:autoSpaceDN/>
        <w:adjustRightInd/>
        <w:ind w:left="0"/>
        <w:jc w:val="both"/>
      </w:pPr>
      <w:r w:rsidRPr="003F773E">
        <w:t xml:space="preserve">Составьте схему расторжения трудового договора по инициативе работника. </w:t>
      </w:r>
    </w:p>
    <w:p w:rsidR="0001078F" w:rsidRPr="003F773E" w:rsidRDefault="0001078F" w:rsidP="002776CD">
      <w:pPr>
        <w:widowControl/>
        <w:numPr>
          <w:ilvl w:val="4"/>
          <w:numId w:val="26"/>
        </w:numPr>
        <w:autoSpaceDE/>
        <w:autoSpaceDN/>
        <w:adjustRightInd/>
        <w:ind w:left="0"/>
        <w:jc w:val="both"/>
      </w:pPr>
      <w:r w:rsidRPr="003F773E">
        <w:t xml:space="preserve">Составьте алгоритм расторжения трудового договора по инициативе работодателя. </w:t>
      </w:r>
    </w:p>
    <w:p w:rsidR="0001078F" w:rsidRPr="003F773E" w:rsidRDefault="0001078F" w:rsidP="002776CD">
      <w:pPr>
        <w:widowControl/>
        <w:numPr>
          <w:ilvl w:val="4"/>
          <w:numId w:val="26"/>
        </w:numPr>
        <w:autoSpaceDE/>
        <w:autoSpaceDN/>
        <w:adjustRightInd/>
        <w:ind w:left="0"/>
        <w:jc w:val="both"/>
      </w:pPr>
      <w:r w:rsidRPr="003F773E">
        <w:t xml:space="preserve">Опишите порядок подготовки приказов по личному составу. ИДЗ – 2  </w:t>
      </w:r>
    </w:p>
    <w:p w:rsidR="0001078F" w:rsidRPr="003F773E" w:rsidRDefault="0001078F" w:rsidP="002776CD">
      <w:pPr>
        <w:widowControl/>
        <w:numPr>
          <w:ilvl w:val="4"/>
          <w:numId w:val="31"/>
        </w:numPr>
        <w:autoSpaceDE/>
        <w:autoSpaceDN/>
        <w:adjustRightInd/>
        <w:ind w:left="0"/>
        <w:jc w:val="both"/>
      </w:pPr>
      <w:r w:rsidRPr="003F773E">
        <w:t xml:space="preserve">Заполните титульный лист трудовой книжки </w:t>
      </w:r>
    </w:p>
    <w:p w:rsidR="0001078F" w:rsidRPr="003F773E" w:rsidRDefault="0001078F" w:rsidP="002776CD">
      <w:pPr>
        <w:widowControl/>
        <w:numPr>
          <w:ilvl w:val="4"/>
          <w:numId w:val="31"/>
        </w:numPr>
        <w:autoSpaceDE/>
        <w:autoSpaceDN/>
        <w:adjustRightInd/>
        <w:ind w:left="0"/>
        <w:jc w:val="both"/>
      </w:pPr>
      <w:r w:rsidRPr="003F773E">
        <w:lastRenderedPageBreak/>
        <w:t>Заполните страницу трудовой книжки на выпускника Института управления, специальности «Управление персоналом» 2014 г. 3.</w:t>
      </w:r>
      <w:r w:rsidRPr="003F773E">
        <w:rPr>
          <w:rFonts w:eastAsia="Arial"/>
        </w:rPr>
        <w:t xml:space="preserve"> </w:t>
      </w:r>
      <w:r w:rsidRPr="003F773E">
        <w:t xml:space="preserve">Составьте опись личного дела работника </w:t>
      </w:r>
    </w:p>
    <w:p w:rsidR="0001078F" w:rsidRPr="003F773E" w:rsidRDefault="0001078F" w:rsidP="002776CD">
      <w:pPr>
        <w:pStyle w:val="a9"/>
        <w:numPr>
          <w:ilvl w:val="4"/>
          <w:numId w:val="31"/>
        </w:numPr>
        <w:ind w:left="0"/>
      </w:pPr>
      <w:r w:rsidRPr="003F773E">
        <w:t xml:space="preserve">Составьте характеристику на себя. </w:t>
      </w:r>
    </w:p>
    <w:p w:rsidR="0001078F" w:rsidRPr="003F773E" w:rsidRDefault="0001078F" w:rsidP="002776CD">
      <w:r w:rsidRPr="003F773E">
        <w:t xml:space="preserve">З – 8  </w:t>
      </w:r>
    </w:p>
    <w:p w:rsidR="0001078F" w:rsidRPr="003F773E" w:rsidRDefault="0001078F" w:rsidP="002776CD">
      <w:r w:rsidRPr="003F773E">
        <w:t>1.</w:t>
      </w:r>
      <w:r w:rsidRPr="003F773E">
        <w:rPr>
          <w:rFonts w:eastAsia="Arial"/>
        </w:rPr>
        <w:t xml:space="preserve"> </w:t>
      </w:r>
      <w:r w:rsidRPr="003F773E">
        <w:t xml:space="preserve">Перечислите правила оформления юридической подписи. 2.Начертите схему документооборота в организации </w:t>
      </w:r>
    </w:p>
    <w:p w:rsidR="0001078F" w:rsidRPr="003F773E" w:rsidRDefault="0001078F" w:rsidP="002776CD">
      <w:pPr>
        <w:pStyle w:val="a9"/>
        <w:widowControl/>
        <w:autoSpaceDE/>
        <w:autoSpaceDN/>
        <w:adjustRightInd/>
        <w:ind w:left="0"/>
        <w:jc w:val="both"/>
      </w:pPr>
      <w:r w:rsidRPr="003F773E">
        <w:t xml:space="preserve">Заполните журнал регистрации исходящих документов </w:t>
      </w:r>
    </w:p>
    <w:p w:rsidR="0001078F" w:rsidRPr="003F773E" w:rsidRDefault="0001078F" w:rsidP="002776CD">
      <w:pPr>
        <w:pStyle w:val="a9"/>
        <w:widowControl/>
        <w:autoSpaceDE/>
        <w:autoSpaceDN/>
        <w:adjustRightInd/>
        <w:ind w:left="0"/>
        <w:jc w:val="both"/>
      </w:pPr>
      <w:r w:rsidRPr="003F773E">
        <w:t>3.</w:t>
      </w:r>
      <w:r w:rsidRPr="003F773E">
        <w:rPr>
          <w:rFonts w:eastAsia="Arial"/>
        </w:rPr>
        <w:t xml:space="preserve"> </w:t>
      </w:r>
      <w:r w:rsidRPr="003F773E">
        <w:t xml:space="preserve">Заполните журнал регистрации входящей документации </w:t>
      </w:r>
    </w:p>
    <w:p w:rsidR="0001078F" w:rsidRPr="003F773E" w:rsidRDefault="0001078F" w:rsidP="002776CD">
      <w:r w:rsidRPr="003F773E">
        <w:t>4.</w:t>
      </w:r>
      <w:r w:rsidRPr="003F773E">
        <w:rPr>
          <w:rFonts w:eastAsia="Arial"/>
        </w:rPr>
        <w:t xml:space="preserve"> </w:t>
      </w:r>
      <w:r w:rsidRPr="003F773E">
        <w:t xml:space="preserve">Поставьте на документе отметку о контроле. </w:t>
      </w:r>
    </w:p>
    <w:p w:rsidR="0001078F" w:rsidRPr="003F773E" w:rsidRDefault="0001078F" w:rsidP="002776CD">
      <w:r w:rsidRPr="003F773E">
        <w:t xml:space="preserve">З – 9  </w:t>
      </w:r>
    </w:p>
    <w:p w:rsidR="0001078F" w:rsidRPr="003F773E" w:rsidRDefault="0001078F" w:rsidP="002776CD">
      <w:r w:rsidRPr="003F773E">
        <w:t xml:space="preserve">1.Перечислите наиболее часто встречающиеся в практике признаки группировки документов </w:t>
      </w:r>
    </w:p>
    <w:p w:rsidR="0001078F" w:rsidRPr="003F773E" w:rsidRDefault="0001078F" w:rsidP="002776CD">
      <w:pPr>
        <w:widowControl/>
        <w:numPr>
          <w:ilvl w:val="4"/>
          <w:numId w:val="29"/>
        </w:numPr>
        <w:autoSpaceDE/>
        <w:autoSpaceDN/>
        <w:adjustRightInd/>
        <w:ind w:left="0"/>
        <w:jc w:val="both"/>
      </w:pPr>
      <w:r w:rsidRPr="003F773E">
        <w:t xml:space="preserve">Опишите порядок формирования дел. </w:t>
      </w:r>
    </w:p>
    <w:p w:rsidR="0001078F" w:rsidRPr="003F773E" w:rsidRDefault="0001078F" w:rsidP="002776CD">
      <w:pPr>
        <w:widowControl/>
        <w:numPr>
          <w:ilvl w:val="4"/>
          <w:numId w:val="29"/>
        </w:numPr>
        <w:autoSpaceDE/>
        <w:autoSpaceDN/>
        <w:adjustRightInd/>
        <w:ind w:left="0"/>
        <w:jc w:val="both"/>
      </w:pPr>
      <w:r w:rsidRPr="003F773E">
        <w:t xml:space="preserve">Опишите процедуру передачи дел в архив. </w:t>
      </w:r>
    </w:p>
    <w:p w:rsidR="0001078F" w:rsidRPr="003F773E" w:rsidRDefault="0001078F" w:rsidP="002776CD">
      <w:pPr>
        <w:widowControl/>
        <w:autoSpaceDE/>
        <w:autoSpaceDN/>
        <w:adjustRightInd/>
        <w:jc w:val="both"/>
      </w:pPr>
      <w:r w:rsidRPr="003F773E">
        <w:t xml:space="preserve">З – 10  </w:t>
      </w:r>
    </w:p>
    <w:p w:rsidR="0001078F" w:rsidRPr="003F773E" w:rsidRDefault="0001078F" w:rsidP="002776CD">
      <w:pPr>
        <w:widowControl/>
        <w:numPr>
          <w:ilvl w:val="4"/>
          <w:numId w:val="30"/>
        </w:numPr>
        <w:autoSpaceDE/>
        <w:autoSpaceDN/>
        <w:adjustRightInd/>
        <w:ind w:left="0"/>
        <w:jc w:val="both"/>
      </w:pPr>
      <w:r w:rsidRPr="003F773E">
        <w:t xml:space="preserve">Составьте инструкцию по составлению номенклатуры дел. </w:t>
      </w:r>
    </w:p>
    <w:p w:rsidR="0001078F" w:rsidRPr="003F773E" w:rsidRDefault="0001078F" w:rsidP="002776CD">
      <w:pPr>
        <w:widowControl/>
        <w:numPr>
          <w:ilvl w:val="4"/>
          <w:numId w:val="30"/>
        </w:numPr>
        <w:autoSpaceDE/>
        <w:autoSpaceDN/>
        <w:adjustRightInd/>
        <w:ind w:left="0"/>
        <w:jc w:val="both"/>
      </w:pPr>
      <w:r w:rsidRPr="003F773E">
        <w:t xml:space="preserve">Запишите правила работы с документами содержащими конфиденциальную информацию. </w:t>
      </w:r>
    </w:p>
    <w:p w:rsidR="006443D4" w:rsidRPr="003F773E" w:rsidRDefault="006443D4" w:rsidP="003F773E">
      <w:pPr>
        <w:jc w:val="both"/>
        <w:rPr>
          <w:b/>
        </w:rPr>
      </w:pPr>
    </w:p>
    <w:p w:rsidR="00267386" w:rsidRPr="003F773E" w:rsidRDefault="00267386" w:rsidP="003F773E">
      <w:pPr>
        <w:jc w:val="both"/>
        <w:rPr>
          <w:b/>
        </w:rPr>
      </w:pPr>
    </w:p>
    <w:p w:rsidR="0022608A" w:rsidRPr="003F773E" w:rsidRDefault="00267386" w:rsidP="003F773E">
      <w:pPr>
        <w:widowControl/>
        <w:autoSpaceDE/>
        <w:autoSpaceDN/>
        <w:adjustRightInd/>
        <w:rPr>
          <w:color w:val="000000"/>
        </w:rPr>
      </w:pPr>
      <w:r w:rsidRPr="003F773E">
        <w:rPr>
          <w:bCs/>
          <w:color w:val="000000"/>
        </w:rPr>
        <w:t>З-11</w:t>
      </w:r>
      <w:r w:rsidRPr="003F773E">
        <w:rPr>
          <w:b/>
          <w:bCs/>
          <w:color w:val="000000"/>
        </w:rPr>
        <w:t xml:space="preserve"> </w:t>
      </w:r>
      <w:r w:rsidR="0022608A" w:rsidRPr="003F773E">
        <w:rPr>
          <w:b/>
          <w:bCs/>
          <w:color w:val="000000"/>
        </w:rPr>
        <w:t xml:space="preserve"> </w:t>
      </w:r>
      <w:r w:rsidR="0022608A" w:rsidRPr="003F773E">
        <w:rPr>
          <w:color w:val="000000"/>
        </w:rPr>
        <w:t>Охарактеризуйте предложенные реквизиты</w:t>
      </w:r>
      <w:r w:rsidRPr="003F773E">
        <w:rPr>
          <w:color w:val="000000"/>
        </w:rPr>
        <w:t xml:space="preserve"> </w:t>
      </w:r>
      <w:r w:rsidR="0022608A" w:rsidRPr="003F773E">
        <w:rPr>
          <w:color w:val="000000"/>
        </w:rPr>
        <w:t>(назовите реквизит, укажите его расположение и функцию):</w:t>
      </w:r>
    </w:p>
    <w:tbl>
      <w:tblPr>
        <w:tblW w:w="6060" w:type="dxa"/>
        <w:tblCellSpacing w:w="0" w:type="dxa"/>
        <w:tblInd w:w="1845" w:type="dxa"/>
        <w:tblCellMar>
          <w:left w:w="0" w:type="dxa"/>
          <w:right w:w="0" w:type="dxa"/>
        </w:tblCellMar>
        <w:tblLook w:val="04A0" w:firstRow="1" w:lastRow="0" w:firstColumn="1" w:lastColumn="0" w:noHBand="0" w:noVBand="1"/>
      </w:tblPr>
      <w:tblGrid>
        <w:gridCol w:w="6"/>
        <w:gridCol w:w="663"/>
        <w:gridCol w:w="5391"/>
      </w:tblGrid>
      <w:tr w:rsidR="0022608A" w:rsidRPr="003F773E" w:rsidTr="00111F85">
        <w:trPr>
          <w:trHeight w:val="360"/>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top w:val="single" w:sz="6" w:space="0" w:color="000000"/>
              <w:left w:val="single" w:sz="6" w:space="0" w:color="000000"/>
              <w:right w:val="single" w:sz="6" w:space="0" w:color="000000"/>
            </w:tcBorders>
            <w:vAlign w:val="bottom"/>
            <w:hideMark/>
          </w:tcPr>
          <w:p w:rsidR="0022608A" w:rsidRPr="003F773E" w:rsidRDefault="0022608A" w:rsidP="003F773E">
            <w:pPr>
              <w:widowControl/>
              <w:autoSpaceDE/>
              <w:autoSpaceDN/>
              <w:adjustRightInd/>
              <w:rPr>
                <w:b/>
                <w:bCs/>
                <w:color w:val="000000"/>
              </w:rPr>
            </w:pPr>
            <w:r w:rsidRPr="003F773E">
              <w:rPr>
                <w:b/>
                <w:bCs/>
                <w:color w:val="000000"/>
              </w:rPr>
              <w:t>№</w:t>
            </w:r>
          </w:p>
        </w:tc>
        <w:tc>
          <w:tcPr>
            <w:tcW w:w="5370" w:type="dxa"/>
            <w:vMerge w:val="restart"/>
            <w:tcBorders>
              <w:top w:val="single" w:sz="6" w:space="0" w:color="000000"/>
              <w:right w:val="single" w:sz="6" w:space="0" w:color="000000"/>
            </w:tcBorders>
            <w:vAlign w:val="bottom"/>
            <w:hideMark/>
          </w:tcPr>
          <w:p w:rsidR="0022608A" w:rsidRPr="003F773E" w:rsidRDefault="0022608A" w:rsidP="003F773E">
            <w:pPr>
              <w:widowControl/>
              <w:autoSpaceDE/>
              <w:autoSpaceDN/>
              <w:adjustRightInd/>
              <w:rPr>
                <w:b/>
                <w:bCs/>
                <w:color w:val="000000"/>
              </w:rPr>
            </w:pPr>
            <w:r w:rsidRPr="003F773E">
              <w:rPr>
                <w:b/>
                <w:bCs/>
                <w:color w:val="000000"/>
              </w:rPr>
              <w:t>Реквизит</w:t>
            </w:r>
          </w:p>
        </w:tc>
      </w:tr>
      <w:tr w:rsidR="0022608A" w:rsidRPr="003F773E" w:rsidTr="00111F85">
        <w:trPr>
          <w:trHeight w:val="165"/>
          <w:tblCellSpacing w:w="0" w:type="dxa"/>
        </w:trPr>
        <w:tc>
          <w:tcPr>
            <w:tcW w:w="6" w:type="dxa"/>
            <w:vAlign w:val="bottom"/>
            <w:hideMark/>
          </w:tcPr>
          <w:p w:rsidR="0022608A" w:rsidRPr="003F773E" w:rsidRDefault="0022608A" w:rsidP="003F773E">
            <w:pPr>
              <w:widowControl/>
              <w:autoSpaceDE/>
              <w:autoSpaceDN/>
              <w:adjustRightInd/>
              <w:rPr>
                <w:b/>
                <w:bCs/>
                <w:color w:val="000000"/>
              </w:rPr>
            </w:pPr>
          </w:p>
        </w:tc>
        <w:tc>
          <w:tcPr>
            <w:tcW w:w="660" w:type="dxa"/>
            <w:vMerge w:val="restart"/>
            <w:tcBorders>
              <w:left w:val="single" w:sz="6" w:space="0" w:color="000000"/>
              <w:bottom w:val="single" w:sz="6" w:space="0" w:color="000000"/>
              <w:right w:val="single" w:sz="6" w:space="0" w:color="000000"/>
            </w:tcBorders>
            <w:vAlign w:val="bottom"/>
            <w:hideMark/>
          </w:tcPr>
          <w:p w:rsidR="0022608A" w:rsidRPr="003F773E" w:rsidRDefault="0022608A" w:rsidP="003F773E">
            <w:pPr>
              <w:widowControl/>
              <w:autoSpaceDE/>
              <w:autoSpaceDN/>
              <w:adjustRightInd/>
              <w:jc w:val="center"/>
              <w:rPr>
                <w:b/>
                <w:bCs/>
                <w:color w:val="000000"/>
              </w:rPr>
            </w:pPr>
            <w:r w:rsidRPr="003F773E">
              <w:rPr>
                <w:b/>
                <w:bCs/>
                <w:color w:val="000000"/>
              </w:rPr>
              <w:t>п/п</w:t>
            </w:r>
          </w:p>
        </w:tc>
        <w:tc>
          <w:tcPr>
            <w:tcW w:w="0" w:type="auto"/>
            <w:vMerge/>
            <w:tcBorders>
              <w:top w:val="single" w:sz="6" w:space="0" w:color="000000"/>
              <w:right w:val="single" w:sz="6" w:space="0" w:color="000000"/>
            </w:tcBorders>
            <w:vAlign w:val="center"/>
            <w:hideMark/>
          </w:tcPr>
          <w:p w:rsidR="0022608A" w:rsidRPr="003F773E" w:rsidRDefault="0022608A" w:rsidP="003F773E">
            <w:pPr>
              <w:widowControl/>
              <w:autoSpaceDE/>
              <w:autoSpaceDN/>
              <w:adjustRightInd/>
              <w:jc w:val="center"/>
              <w:rPr>
                <w:b/>
                <w:bCs/>
                <w:color w:val="000000"/>
              </w:rPr>
            </w:pPr>
          </w:p>
        </w:tc>
      </w:tr>
      <w:tr w:rsidR="0022608A" w:rsidRPr="003F773E" w:rsidTr="00111F85">
        <w:trPr>
          <w:trHeight w:val="135"/>
          <w:tblCellSpacing w:w="0" w:type="dxa"/>
        </w:trPr>
        <w:tc>
          <w:tcPr>
            <w:tcW w:w="6" w:type="dxa"/>
            <w:vAlign w:val="bottom"/>
            <w:hideMark/>
          </w:tcPr>
          <w:p w:rsidR="0022608A" w:rsidRPr="003F773E" w:rsidRDefault="0022608A" w:rsidP="003F773E">
            <w:pPr>
              <w:widowControl/>
              <w:autoSpaceDE/>
              <w:autoSpaceDN/>
              <w:adjustRightInd/>
              <w:rPr>
                <w:b/>
                <w:bCs/>
                <w:color w:val="000000"/>
              </w:rPr>
            </w:pPr>
          </w:p>
        </w:tc>
        <w:tc>
          <w:tcPr>
            <w:tcW w:w="0" w:type="auto"/>
            <w:vMerge/>
            <w:tcBorders>
              <w:left w:val="single" w:sz="6" w:space="0" w:color="000000"/>
              <w:bottom w:val="single" w:sz="6" w:space="0" w:color="000000"/>
              <w:right w:val="single" w:sz="6" w:space="0" w:color="000000"/>
            </w:tcBorders>
            <w:vAlign w:val="center"/>
            <w:hideMark/>
          </w:tcPr>
          <w:p w:rsidR="0022608A" w:rsidRPr="003F773E" w:rsidRDefault="0022608A" w:rsidP="003F773E">
            <w:pPr>
              <w:widowControl/>
              <w:autoSpaceDE/>
              <w:autoSpaceDN/>
              <w:adjustRightInd/>
              <w:jc w:val="center"/>
              <w:rPr>
                <w:b/>
                <w:bCs/>
                <w:color w:val="000000"/>
              </w:rPr>
            </w:pPr>
          </w:p>
        </w:tc>
        <w:tc>
          <w:tcPr>
            <w:tcW w:w="537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w:t>
            </w:r>
          </w:p>
        </w:tc>
        <w:tc>
          <w:tcPr>
            <w:tcW w:w="537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Отзыв на проект инструкции на2 л. в 3 экз.</w:t>
            </w:r>
          </w:p>
        </w:tc>
      </w:tr>
      <w:tr w:rsidR="0022608A" w:rsidRPr="003F773E" w:rsidTr="00111F85">
        <w:trPr>
          <w:trHeight w:val="255"/>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537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В. К. Чернышевой</w:t>
            </w:r>
          </w:p>
        </w:tc>
      </w:tr>
      <w:tr w:rsidR="0022608A" w:rsidRPr="003F773E" w:rsidTr="00111F85">
        <w:trPr>
          <w:trHeight w:val="270"/>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vMerge w:val="restart"/>
            <w:tcBorders>
              <w:left w:val="single" w:sz="6" w:space="0" w:color="000000"/>
              <w:righ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2</w:t>
            </w:r>
          </w:p>
        </w:tc>
        <w:tc>
          <w:tcPr>
            <w:tcW w:w="537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Отправить факс о согласии до 04.10.2012</w:t>
            </w:r>
          </w:p>
        </w:tc>
      </w:tr>
      <w:tr w:rsidR="0022608A" w:rsidRPr="003F773E" w:rsidTr="00111F85">
        <w:trPr>
          <w:trHeight w:val="165"/>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0" w:type="auto"/>
            <w:vMerge/>
            <w:tcBorders>
              <w:left w:val="single" w:sz="6" w:space="0" w:color="000000"/>
              <w:right w:val="single" w:sz="6" w:space="0" w:color="000000"/>
            </w:tcBorders>
            <w:vAlign w:val="center"/>
            <w:hideMark/>
          </w:tcPr>
          <w:p w:rsidR="0022608A" w:rsidRPr="003F773E" w:rsidRDefault="0022608A" w:rsidP="003F773E">
            <w:pPr>
              <w:widowControl/>
              <w:autoSpaceDE/>
              <w:autoSpaceDN/>
              <w:adjustRightInd/>
              <w:jc w:val="center"/>
              <w:rPr>
                <w:color w:val="000000"/>
              </w:rPr>
            </w:pPr>
          </w:p>
        </w:tc>
        <w:tc>
          <w:tcPr>
            <w:tcW w:w="5370" w:type="dxa"/>
            <w:vMerge w:val="restart"/>
            <w:tcBorders>
              <w:right w:val="single" w:sz="6" w:space="0" w:color="000000"/>
            </w:tcBorders>
            <w:vAlign w:val="bottom"/>
            <w:hideMark/>
          </w:tcPr>
          <w:p w:rsidR="0022608A" w:rsidRPr="003F773E" w:rsidRDefault="0022608A" w:rsidP="003F773E">
            <w:pPr>
              <w:widowControl/>
              <w:autoSpaceDE/>
              <w:autoSpaceDN/>
              <w:adjustRightInd/>
              <w:rPr>
                <w:i/>
                <w:iCs/>
                <w:color w:val="000000"/>
              </w:rPr>
            </w:pPr>
            <w:r w:rsidRPr="003F773E">
              <w:rPr>
                <w:i/>
                <w:iCs/>
                <w:color w:val="000000"/>
              </w:rPr>
              <w:t>Сергеев</w:t>
            </w:r>
          </w:p>
        </w:tc>
      </w:tr>
      <w:tr w:rsidR="0022608A" w:rsidRPr="003F773E" w:rsidTr="00111F85">
        <w:trPr>
          <w:trHeight w:val="105"/>
          <w:tblCellSpacing w:w="0" w:type="dxa"/>
        </w:trPr>
        <w:tc>
          <w:tcPr>
            <w:tcW w:w="6" w:type="dxa"/>
            <w:vAlign w:val="bottom"/>
            <w:hideMark/>
          </w:tcPr>
          <w:p w:rsidR="0022608A" w:rsidRPr="003F773E" w:rsidRDefault="0022608A" w:rsidP="003F773E">
            <w:pPr>
              <w:widowControl/>
              <w:autoSpaceDE/>
              <w:autoSpaceDN/>
              <w:adjustRightInd/>
              <w:rPr>
                <w:i/>
                <w:iCs/>
                <w:color w:val="000000"/>
              </w:rPr>
            </w:pPr>
          </w:p>
        </w:tc>
        <w:tc>
          <w:tcPr>
            <w:tcW w:w="660" w:type="dxa"/>
            <w:tcBorders>
              <w:left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0" w:type="auto"/>
            <w:vMerge/>
            <w:tcBorders>
              <w:right w:val="single" w:sz="6" w:space="0" w:color="000000"/>
            </w:tcBorders>
            <w:vAlign w:val="center"/>
            <w:hideMark/>
          </w:tcPr>
          <w:p w:rsidR="0022608A" w:rsidRPr="003F773E" w:rsidRDefault="0022608A" w:rsidP="003F773E">
            <w:pPr>
              <w:widowControl/>
              <w:autoSpaceDE/>
              <w:autoSpaceDN/>
              <w:adjustRightInd/>
              <w:jc w:val="center"/>
              <w:rPr>
                <w:i/>
                <w:iCs/>
                <w:color w:val="000000"/>
              </w:rPr>
            </w:pPr>
          </w:p>
        </w:tc>
      </w:tr>
      <w:tr w:rsidR="0022608A" w:rsidRPr="003F773E" w:rsidTr="00111F85">
        <w:trPr>
          <w:trHeight w:val="300"/>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537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02.10.2012</w:t>
            </w:r>
          </w:p>
        </w:tc>
      </w:tr>
      <w:tr w:rsidR="0022608A" w:rsidRPr="003F773E" w:rsidTr="00111F85">
        <w:trPr>
          <w:trHeight w:val="270"/>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3</w:t>
            </w:r>
          </w:p>
        </w:tc>
        <w:tc>
          <w:tcPr>
            <w:tcW w:w="537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К</w:t>
            </w:r>
          </w:p>
        </w:tc>
      </w:tr>
      <w:tr w:rsidR="0022608A" w:rsidRPr="003F773E" w:rsidTr="00111F85">
        <w:trPr>
          <w:trHeight w:val="255"/>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537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ОАО «</w:t>
            </w:r>
            <w:proofErr w:type="spellStart"/>
            <w:r w:rsidRPr="003F773E">
              <w:rPr>
                <w:color w:val="000000"/>
              </w:rPr>
              <w:t>Русьимпорт</w:t>
            </w:r>
            <w:proofErr w:type="spellEnd"/>
            <w:r w:rsidRPr="003F773E">
              <w:rPr>
                <w:color w:val="000000"/>
              </w:rPr>
              <w:t>»</w:t>
            </w:r>
          </w:p>
        </w:tc>
      </w:tr>
      <w:tr w:rsidR="0022608A" w:rsidRPr="003F773E" w:rsidTr="00111F85">
        <w:trPr>
          <w:trHeight w:val="285"/>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righ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4</w:t>
            </w:r>
          </w:p>
        </w:tc>
        <w:tc>
          <w:tcPr>
            <w:tcW w:w="5370" w:type="dxa"/>
            <w:tcBorders>
              <w:right w:val="single" w:sz="6" w:space="0" w:color="000000"/>
            </w:tcBorders>
            <w:vAlign w:val="bottom"/>
            <w:hideMark/>
          </w:tcPr>
          <w:p w:rsidR="0022608A" w:rsidRPr="003F773E" w:rsidRDefault="0022608A" w:rsidP="003F773E">
            <w:pPr>
              <w:widowControl/>
              <w:autoSpaceDE/>
              <w:autoSpaceDN/>
              <w:adjustRightInd/>
              <w:rPr>
                <w:color w:val="000000"/>
              </w:rPr>
            </w:pPr>
            <w:proofErr w:type="spellStart"/>
            <w:r w:rsidRPr="003F773E">
              <w:rPr>
                <w:color w:val="000000"/>
              </w:rPr>
              <w:t>Вх</w:t>
            </w:r>
            <w:proofErr w:type="spellEnd"/>
            <w:r w:rsidRPr="003F773E">
              <w:rPr>
                <w:color w:val="000000"/>
              </w:rPr>
              <w:t>. № 354-12</w:t>
            </w:r>
          </w:p>
        </w:tc>
      </w:tr>
      <w:tr w:rsidR="0022608A" w:rsidRPr="003F773E" w:rsidTr="00111F85">
        <w:trPr>
          <w:trHeight w:val="285"/>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537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12.10.2012</w:t>
            </w:r>
          </w:p>
        </w:tc>
      </w:tr>
      <w:tr w:rsidR="0022608A" w:rsidRPr="003F773E" w:rsidTr="00111F85">
        <w:trPr>
          <w:trHeight w:val="270"/>
          <w:tblCellSpacing w:w="0" w:type="dxa"/>
        </w:trPr>
        <w:tc>
          <w:tcPr>
            <w:tcW w:w="6" w:type="dxa"/>
            <w:vAlign w:val="bottom"/>
            <w:hideMark/>
          </w:tcPr>
          <w:p w:rsidR="0022608A" w:rsidRPr="003F773E" w:rsidRDefault="0022608A" w:rsidP="003F773E">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5</w:t>
            </w:r>
          </w:p>
        </w:tc>
        <w:tc>
          <w:tcPr>
            <w:tcW w:w="537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xml:space="preserve">О </w:t>
            </w:r>
            <w:proofErr w:type="spellStart"/>
            <w:r w:rsidRPr="003F773E">
              <w:rPr>
                <w:color w:val="000000"/>
              </w:rPr>
              <w:t>семинаре«Современный</w:t>
            </w:r>
            <w:proofErr w:type="spellEnd"/>
            <w:r w:rsidRPr="003F773E">
              <w:rPr>
                <w:color w:val="000000"/>
              </w:rPr>
              <w:t xml:space="preserve"> офис»</w:t>
            </w:r>
          </w:p>
        </w:tc>
      </w:tr>
    </w:tbl>
    <w:p w:rsidR="0022608A" w:rsidRPr="003F773E" w:rsidRDefault="0022608A" w:rsidP="003F773E"/>
    <w:tbl>
      <w:tblPr>
        <w:tblW w:w="9240" w:type="dxa"/>
        <w:tblCellSpacing w:w="0" w:type="dxa"/>
        <w:tblCellMar>
          <w:left w:w="0" w:type="dxa"/>
          <w:right w:w="0" w:type="dxa"/>
        </w:tblCellMar>
        <w:tblLook w:val="04A0" w:firstRow="1" w:lastRow="0" w:firstColumn="1" w:lastColumn="0" w:noHBand="0" w:noVBand="1"/>
      </w:tblPr>
      <w:tblGrid>
        <w:gridCol w:w="656"/>
        <w:gridCol w:w="101"/>
        <w:gridCol w:w="4999"/>
        <w:gridCol w:w="3484"/>
      </w:tblGrid>
      <w:tr w:rsidR="0022608A" w:rsidRPr="003F773E" w:rsidTr="00111F85">
        <w:trPr>
          <w:gridAfter w:val="1"/>
          <w:wAfter w:w="5265" w:type="dxa"/>
          <w:trHeight w:val="525"/>
          <w:tblCellSpacing w:w="0" w:type="dxa"/>
        </w:trPr>
        <w:tc>
          <w:tcPr>
            <w:tcW w:w="8370" w:type="dxa"/>
            <w:gridSpan w:val="3"/>
            <w:vAlign w:val="bottom"/>
            <w:hideMark/>
          </w:tcPr>
          <w:p w:rsidR="0022608A" w:rsidRPr="003F773E" w:rsidRDefault="00267386" w:rsidP="003F773E">
            <w:pPr>
              <w:widowControl/>
              <w:autoSpaceDE/>
              <w:autoSpaceDN/>
              <w:adjustRightInd/>
              <w:rPr>
                <w:color w:val="000000"/>
              </w:rPr>
            </w:pPr>
            <w:r w:rsidRPr="003F773E">
              <w:rPr>
                <w:bCs/>
                <w:color w:val="000000"/>
              </w:rPr>
              <w:t>З-12</w:t>
            </w:r>
            <w:r w:rsidRPr="003F773E">
              <w:rPr>
                <w:b/>
                <w:bCs/>
                <w:color w:val="000000"/>
              </w:rPr>
              <w:t xml:space="preserve"> </w:t>
            </w:r>
            <w:r w:rsidR="0022608A" w:rsidRPr="003F773E">
              <w:rPr>
                <w:b/>
                <w:bCs/>
                <w:color w:val="000000"/>
              </w:rPr>
              <w:t> </w:t>
            </w:r>
            <w:r w:rsidR="0022608A" w:rsidRPr="003F773E">
              <w:rPr>
                <w:color w:val="000000"/>
              </w:rPr>
              <w:t>Исправьте ошибки в оформлении реквизитов:</w:t>
            </w:r>
          </w:p>
        </w:tc>
      </w:tr>
      <w:tr w:rsidR="0022608A" w:rsidRPr="003F773E" w:rsidTr="00111F85">
        <w:trPr>
          <w:trHeight w:val="225"/>
          <w:tblCellSpacing w:w="0" w:type="dxa"/>
        </w:trPr>
        <w:tc>
          <w:tcPr>
            <w:tcW w:w="870"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120"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526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855" w:type="dxa"/>
            <w:tcBorders>
              <w:left w:val="single" w:sz="6" w:space="0" w:color="000000"/>
            </w:tcBorders>
            <w:vAlign w:val="bottom"/>
            <w:hideMark/>
          </w:tcPr>
          <w:p w:rsidR="0022608A" w:rsidRPr="003F773E" w:rsidRDefault="0022608A" w:rsidP="003F773E">
            <w:pPr>
              <w:widowControl/>
              <w:autoSpaceDE/>
              <w:autoSpaceDN/>
              <w:adjustRightInd/>
              <w:jc w:val="center"/>
              <w:rPr>
                <w:b/>
                <w:bCs/>
                <w:color w:val="000000"/>
              </w:rPr>
            </w:pPr>
            <w:r w:rsidRPr="003F773E">
              <w:rPr>
                <w:b/>
                <w:bCs/>
                <w:color w:val="000000"/>
              </w:rPr>
              <w:t>№</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5250" w:type="dxa"/>
            <w:vMerge w:val="restart"/>
            <w:tcBorders>
              <w:right w:val="single" w:sz="6" w:space="0" w:color="000000"/>
            </w:tcBorders>
            <w:vAlign w:val="bottom"/>
            <w:hideMark/>
          </w:tcPr>
          <w:p w:rsidR="0022608A" w:rsidRPr="003F773E" w:rsidRDefault="0022608A" w:rsidP="003F773E">
            <w:pPr>
              <w:widowControl/>
              <w:autoSpaceDE/>
              <w:autoSpaceDN/>
              <w:adjustRightInd/>
              <w:rPr>
                <w:b/>
                <w:bCs/>
                <w:color w:val="000000"/>
              </w:rPr>
            </w:pPr>
            <w:r w:rsidRPr="003F773E">
              <w:rPr>
                <w:b/>
                <w:bCs/>
                <w:color w:val="000000"/>
              </w:rPr>
              <w:t>Реквизит</w:t>
            </w:r>
          </w:p>
        </w:tc>
      </w:tr>
      <w:tr w:rsidR="0022608A" w:rsidRPr="003F773E" w:rsidTr="00111F85">
        <w:trPr>
          <w:trHeight w:val="150"/>
          <w:tblCellSpacing w:w="0" w:type="dxa"/>
        </w:trPr>
        <w:tc>
          <w:tcPr>
            <w:tcW w:w="855" w:type="dxa"/>
            <w:vMerge w:val="restart"/>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b/>
                <w:bCs/>
                <w:color w:val="000000"/>
              </w:rPr>
            </w:pPr>
            <w:r w:rsidRPr="003F773E">
              <w:rPr>
                <w:b/>
                <w:bCs/>
                <w:color w:val="000000"/>
              </w:rPr>
              <w:t>п/п</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0" w:type="auto"/>
            <w:vMerge/>
            <w:tcBorders>
              <w:right w:val="single" w:sz="6" w:space="0" w:color="000000"/>
            </w:tcBorders>
            <w:vAlign w:val="center"/>
            <w:hideMark/>
          </w:tcPr>
          <w:p w:rsidR="0022608A" w:rsidRPr="003F773E" w:rsidRDefault="0022608A" w:rsidP="003F773E">
            <w:pPr>
              <w:widowControl/>
              <w:autoSpaceDE/>
              <w:autoSpaceDN/>
              <w:adjustRightInd/>
              <w:jc w:val="center"/>
              <w:rPr>
                <w:b/>
                <w:bCs/>
                <w:color w:val="000000"/>
              </w:rPr>
            </w:pPr>
          </w:p>
        </w:tc>
      </w:tr>
      <w:tr w:rsidR="0022608A" w:rsidRPr="003F773E" w:rsidTr="00111F85">
        <w:trPr>
          <w:trHeight w:val="135"/>
          <w:tblCellSpacing w:w="0" w:type="dxa"/>
        </w:trPr>
        <w:tc>
          <w:tcPr>
            <w:tcW w:w="0" w:type="auto"/>
            <w:vMerge/>
            <w:tcBorders>
              <w:left w:val="single" w:sz="6" w:space="0" w:color="000000"/>
              <w:bottom w:val="single" w:sz="6" w:space="0" w:color="000000"/>
            </w:tcBorders>
            <w:vAlign w:val="center"/>
            <w:hideMark/>
          </w:tcPr>
          <w:p w:rsidR="0022608A" w:rsidRPr="003F773E" w:rsidRDefault="0022608A" w:rsidP="003F773E">
            <w:pPr>
              <w:widowControl/>
              <w:autoSpaceDE/>
              <w:autoSpaceDN/>
              <w:adjustRightInd/>
              <w:jc w:val="center"/>
              <w:rPr>
                <w:b/>
                <w:bCs/>
                <w:color w:val="000000"/>
              </w:rPr>
            </w:pP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1.11.12 года</w:t>
            </w: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2</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гор. С-</w:t>
            </w:r>
            <w:proofErr w:type="spellStart"/>
            <w:r w:rsidRPr="003F773E">
              <w:rPr>
                <w:color w:val="000000"/>
              </w:rPr>
              <w:t>Петербург,Россия</w:t>
            </w:r>
            <w:proofErr w:type="spellEnd"/>
            <w:r w:rsidRPr="003F773E">
              <w:rPr>
                <w:color w:val="000000"/>
              </w:rPr>
              <w:t>, улицаС.-Щербина,д.35-2,офис 7</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3</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proofErr w:type="spellStart"/>
            <w:r w:rsidRPr="003F773E">
              <w:rPr>
                <w:color w:val="000000"/>
              </w:rPr>
              <w:t>Запстроймонтаж</w:t>
            </w:r>
            <w:proofErr w:type="spellEnd"/>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4</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Про необходимость уволить Ивашкевича</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5</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Ген. директор «Теремок» Игнатов Р. П.</w:t>
            </w:r>
          </w:p>
        </w:tc>
      </w:tr>
      <w:tr w:rsidR="0022608A" w:rsidRPr="003F773E" w:rsidTr="00111F85">
        <w:trPr>
          <w:trHeight w:val="255"/>
          <w:tblCellSpacing w:w="0" w:type="dxa"/>
        </w:trPr>
        <w:tc>
          <w:tcPr>
            <w:tcW w:w="855" w:type="dxa"/>
            <w:vMerge w:val="restart"/>
            <w:tcBorders>
              <w:lef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6</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Align w:val="bottom"/>
            <w:hideMark/>
          </w:tcPr>
          <w:p w:rsidR="0022608A" w:rsidRPr="003F773E" w:rsidRDefault="0022608A" w:rsidP="003F773E">
            <w:pPr>
              <w:widowControl/>
              <w:autoSpaceDE/>
              <w:autoSpaceDN/>
              <w:adjustRightInd/>
              <w:rPr>
                <w:color w:val="000000"/>
              </w:rPr>
            </w:pPr>
            <w:r w:rsidRPr="003F773E">
              <w:rPr>
                <w:color w:val="000000"/>
              </w:rPr>
              <w:t>Верно:</w:t>
            </w: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165"/>
          <w:tblCellSpacing w:w="0" w:type="dxa"/>
        </w:trPr>
        <w:tc>
          <w:tcPr>
            <w:tcW w:w="0" w:type="auto"/>
            <w:vMerge/>
            <w:tcBorders>
              <w:left w:val="single" w:sz="6" w:space="0" w:color="000000"/>
            </w:tcBorders>
            <w:vAlign w:val="center"/>
            <w:hideMark/>
          </w:tcPr>
          <w:p w:rsidR="0022608A" w:rsidRPr="003F773E" w:rsidRDefault="0022608A" w:rsidP="003F773E">
            <w:pPr>
              <w:widowControl/>
              <w:autoSpaceDE/>
              <w:autoSpaceDN/>
              <w:adjustRightInd/>
              <w:jc w:val="center"/>
              <w:rPr>
                <w:color w:val="000000"/>
              </w:rPr>
            </w:pP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Merge w:val="restart"/>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21.12.2012</w:t>
            </w: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12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0" w:type="auto"/>
            <w:vMerge/>
            <w:tcBorders>
              <w:bottom w:val="single" w:sz="6" w:space="0" w:color="000000"/>
            </w:tcBorders>
            <w:vAlign w:val="center"/>
            <w:hideMark/>
          </w:tcPr>
          <w:p w:rsidR="0022608A" w:rsidRPr="003F773E" w:rsidRDefault="0022608A" w:rsidP="003F773E">
            <w:pPr>
              <w:widowControl/>
              <w:autoSpaceDE/>
              <w:autoSpaceDN/>
              <w:adjustRightInd/>
              <w:jc w:val="center"/>
              <w:rPr>
                <w:color w:val="000000"/>
              </w:rPr>
            </w:pP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85"/>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7</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СОГЛАСОВАНО А. Г. Грязновым 3 декабря 2012 года</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8</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Март 2012 года</w:t>
            </w: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lastRenderedPageBreak/>
              <w:t>9</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Прошу подготовить проект договора с ЗАО «Искра» к 14.05.12 г.</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10</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ген. директор Подпись</w:t>
            </w: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proofErr w:type="spellStart"/>
            <w:r w:rsidRPr="003F773E">
              <w:rPr>
                <w:color w:val="000000"/>
              </w:rPr>
              <w:t>Рузников</w:t>
            </w:r>
            <w:proofErr w:type="spellEnd"/>
            <w:r w:rsidRPr="003F773E">
              <w:rPr>
                <w:color w:val="000000"/>
              </w:rPr>
              <w:t xml:space="preserve"> Н. И.</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11</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О приглашении на выставку новых технологий, которая состоится20.09.2012</w:t>
            </w:r>
          </w:p>
        </w:tc>
      </w:tr>
      <w:tr w:rsidR="0022608A" w:rsidRPr="003F773E" w:rsidTr="00111F85">
        <w:trPr>
          <w:trHeight w:val="255"/>
          <w:tblCellSpacing w:w="0" w:type="dxa"/>
        </w:trPr>
        <w:tc>
          <w:tcPr>
            <w:tcW w:w="855" w:type="dxa"/>
            <w:tcBorders>
              <w:lef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Align w:val="bottom"/>
            <w:hideMark/>
          </w:tcPr>
          <w:p w:rsidR="0022608A" w:rsidRPr="003F773E" w:rsidRDefault="0022608A" w:rsidP="003F773E">
            <w:pPr>
              <w:widowControl/>
              <w:autoSpaceDE/>
              <w:autoSpaceDN/>
              <w:adjustRightInd/>
              <w:rPr>
                <w:color w:val="000000"/>
              </w:rPr>
            </w:pPr>
            <w:r w:rsidRPr="003F773E">
              <w:rPr>
                <w:color w:val="000000"/>
              </w:rPr>
              <w:t>Согласовано 12.04.12</w:t>
            </w: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85"/>
          <w:tblCellSpacing w:w="0" w:type="dxa"/>
        </w:trPr>
        <w:tc>
          <w:tcPr>
            <w:tcW w:w="855" w:type="dxa"/>
            <w:tcBorders>
              <w:lef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12</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Align w:val="bottom"/>
            <w:hideMark/>
          </w:tcPr>
          <w:p w:rsidR="0022608A" w:rsidRPr="003F773E" w:rsidRDefault="0022608A" w:rsidP="003F773E">
            <w:pPr>
              <w:widowControl/>
              <w:autoSpaceDE/>
              <w:autoSpaceDN/>
              <w:adjustRightInd/>
              <w:rPr>
                <w:color w:val="000000"/>
              </w:rPr>
            </w:pPr>
            <w:r w:rsidRPr="003F773E">
              <w:rPr>
                <w:color w:val="000000"/>
              </w:rPr>
              <w:t>Ст. менеджер</w:t>
            </w: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Подпись</w:t>
            </w:r>
          </w:p>
        </w:tc>
      </w:tr>
      <w:tr w:rsidR="0022608A" w:rsidRPr="003F773E" w:rsidTr="00111F85">
        <w:trPr>
          <w:trHeight w:val="285"/>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proofErr w:type="spellStart"/>
            <w:r w:rsidRPr="003F773E">
              <w:rPr>
                <w:color w:val="000000"/>
              </w:rPr>
              <w:t>Крицкий</w:t>
            </w:r>
            <w:proofErr w:type="spellEnd"/>
            <w:r w:rsidRPr="003F773E">
              <w:rPr>
                <w:color w:val="000000"/>
              </w:rPr>
              <w:t xml:space="preserve"> М. Р.</w:t>
            </w: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13</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09.18.12 г.</w:t>
            </w: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7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14</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xml:space="preserve">о заседании правления </w:t>
            </w:r>
            <w:proofErr w:type="spellStart"/>
            <w:r w:rsidRPr="003F773E">
              <w:rPr>
                <w:color w:val="000000"/>
              </w:rPr>
              <w:t>кооператива«Старт</w:t>
            </w:r>
            <w:proofErr w:type="spellEnd"/>
            <w:r w:rsidRPr="003F773E">
              <w:rPr>
                <w:color w:val="000000"/>
              </w:rPr>
              <w:t>»</w:t>
            </w:r>
          </w:p>
        </w:tc>
      </w:tr>
      <w:tr w:rsidR="0022608A" w:rsidRPr="003F773E" w:rsidTr="00111F85">
        <w:trPr>
          <w:trHeight w:val="255"/>
          <w:tblCellSpacing w:w="0" w:type="dxa"/>
        </w:trPr>
        <w:tc>
          <w:tcPr>
            <w:tcW w:w="855" w:type="dxa"/>
            <w:tcBorders>
              <w:lef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Align w:val="bottom"/>
            <w:hideMark/>
          </w:tcPr>
          <w:p w:rsidR="0022608A" w:rsidRPr="003F773E" w:rsidRDefault="0022608A" w:rsidP="003F773E">
            <w:pPr>
              <w:widowControl/>
              <w:autoSpaceDE/>
              <w:autoSpaceDN/>
              <w:adjustRightInd/>
              <w:rPr>
                <w:color w:val="000000"/>
              </w:rPr>
            </w:pPr>
            <w:r w:rsidRPr="003F773E">
              <w:rPr>
                <w:color w:val="000000"/>
              </w:rPr>
              <w:t>гор. С-Петербург</w:t>
            </w: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85"/>
          <w:tblCellSpacing w:w="0" w:type="dxa"/>
        </w:trPr>
        <w:tc>
          <w:tcPr>
            <w:tcW w:w="855" w:type="dxa"/>
            <w:vMerge w:val="restart"/>
            <w:tcBorders>
              <w:lef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15</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Align w:val="bottom"/>
            <w:hideMark/>
          </w:tcPr>
          <w:p w:rsidR="0022608A" w:rsidRPr="003F773E" w:rsidRDefault="0022608A" w:rsidP="003F773E">
            <w:pPr>
              <w:widowControl/>
              <w:autoSpaceDE/>
              <w:autoSpaceDN/>
              <w:adjustRightInd/>
              <w:rPr>
                <w:color w:val="000000"/>
              </w:rPr>
            </w:pPr>
            <w:r w:rsidRPr="003F773E">
              <w:rPr>
                <w:color w:val="000000"/>
              </w:rPr>
              <w:t>ОАО «Полента»;</w:t>
            </w: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150"/>
          <w:tblCellSpacing w:w="0" w:type="dxa"/>
        </w:trPr>
        <w:tc>
          <w:tcPr>
            <w:tcW w:w="0" w:type="auto"/>
            <w:vMerge/>
            <w:tcBorders>
              <w:left w:val="single" w:sz="6" w:space="0" w:color="000000"/>
            </w:tcBorders>
            <w:vAlign w:val="center"/>
            <w:hideMark/>
          </w:tcPr>
          <w:p w:rsidR="0022608A" w:rsidRPr="003F773E" w:rsidRDefault="0022608A" w:rsidP="003F773E">
            <w:pPr>
              <w:widowControl/>
              <w:autoSpaceDE/>
              <w:autoSpaceDN/>
              <w:adjustRightInd/>
              <w:jc w:val="center"/>
              <w:rPr>
                <w:color w:val="000000"/>
              </w:rPr>
            </w:pP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vMerge w:val="restart"/>
            <w:vAlign w:val="bottom"/>
            <w:hideMark/>
          </w:tcPr>
          <w:p w:rsidR="0022608A" w:rsidRPr="003F773E" w:rsidRDefault="0022608A" w:rsidP="003F773E">
            <w:pPr>
              <w:widowControl/>
              <w:autoSpaceDE/>
              <w:autoSpaceDN/>
              <w:adjustRightInd/>
              <w:rPr>
                <w:color w:val="000000"/>
              </w:rPr>
            </w:pPr>
            <w:r w:rsidRPr="003F773E">
              <w:rPr>
                <w:color w:val="000000"/>
              </w:rPr>
              <w:t xml:space="preserve">г. </w:t>
            </w:r>
            <w:proofErr w:type="spellStart"/>
            <w:r w:rsidRPr="003F773E">
              <w:rPr>
                <w:color w:val="000000"/>
              </w:rPr>
              <w:t>Ниж</w:t>
            </w:r>
            <w:proofErr w:type="spellEnd"/>
            <w:r w:rsidRPr="003F773E">
              <w:rPr>
                <w:color w:val="000000"/>
              </w:rPr>
              <w:t>. Новгород, 115209,</w:t>
            </w: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105"/>
          <w:tblCellSpacing w:w="0" w:type="dxa"/>
        </w:trPr>
        <w:tc>
          <w:tcPr>
            <w:tcW w:w="855" w:type="dxa"/>
            <w:tcBorders>
              <w:lef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0" w:type="auto"/>
            <w:vMerge/>
            <w:vAlign w:val="center"/>
            <w:hideMark/>
          </w:tcPr>
          <w:p w:rsidR="0022608A" w:rsidRPr="003F773E" w:rsidRDefault="0022608A" w:rsidP="003F773E">
            <w:pPr>
              <w:widowControl/>
              <w:autoSpaceDE/>
              <w:autoSpaceDN/>
              <w:adjustRightInd/>
              <w:jc w:val="center"/>
              <w:rPr>
                <w:color w:val="000000"/>
              </w:rPr>
            </w:pPr>
          </w:p>
        </w:tc>
        <w:tc>
          <w:tcPr>
            <w:tcW w:w="5250"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300"/>
          <w:tblCellSpacing w:w="0" w:type="dxa"/>
        </w:trPr>
        <w:tc>
          <w:tcPr>
            <w:tcW w:w="855" w:type="dxa"/>
            <w:tcBorders>
              <w:left w:val="single" w:sz="6" w:space="0" w:color="000000"/>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105"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2985" w:type="dxa"/>
            <w:tcBorders>
              <w:bottom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ул. Мол.-Гвардейцев,21</w:t>
            </w:r>
          </w:p>
        </w:tc>
        <w:tc>
          <w:tcPr>
            <w:tcW w:w="5250" w:type="dxa"/>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r>
      <w:tr w:rsidR="0022608A" w:rsidRPr="003F773E" w:rsidTr="00111F85">
        <w:trPr>
          <w:trHeight w:val="255"/>
          <w:tblCellSpacing w:w="0" w:type="dxa"/>
        </w:trPr>
        <w:tc>
          <w:tcPr>
            <w:tcW w:w="855" w:type="dxa"/>
            <w:vMerge w:val="restart"/>
            <w:tcBorders>
              <w:left w:val="single" w:sz="6" w:space="0" w:color="000000"/>
            </w:tcBorders>
            <w:vAlign w:val="bottom"/>
            <w:hideMark/>
          </w:tcPr>
          <w:p w:rsidR="0022608A" w:rsidRPr="003F773E" w:rsidRDefault="0022608A" w:rsidP="003F773E">
            <w:pPr>
              <w:widowControl/>
              <w:autoSpaceDE/>
              <w:autoSpaceDN/>
              <w:adjustRightInd/>
              <w:jc w:val="center"/>
              <w:rPr>
                <w:color w:val="000000"/>
              </w:rPr>
            </w:pPr>
            <w:r w:rsidRPr="003F773E">
              <w:rPr>
                <w:color w:val="000000"/>
              </w:rPr>
              <w:t>16</w:t>
            </w: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Директору фирмы «Роснефть»</w:t>
            </w:r>
          </w:p>
        </w:tc>
      </w:tr>
      <w:tr w:rsidR="0022608A" w:rsidRPr="003F773E" w:rsidTr="00111F85">
        <w:trPr>
          <w:trHeight w:val="165"/>
          <w:tblCellSpacing w:w="0" w:type="dxa"/>
        </w:trPr>
        <w:tc>
          <w:tcPr>
            <w:tcW w:w="0" w:type="auto"/>
            <w:vMerge/>
            <w:tcBorders>
              <w:left w:val="single" w:sz="6" w:space="0" w:color="000000"/>
            </w:tcBorders>
            <w:vAlign w:val="center"/>
            <w:hideMark/>
          </w:tcPr>
          <w:p w:rsidR="0022608A" w:rsidRPr="003F773E" w:rsidRDefault="0022608A" w:rsidP="003F773E">
            <w:pPr>
              <w:widowControl/>
              <w:autoSpaceDE/>
              <w:autoSpaceDN/>
              <w:adjustRightInd/>
              <w:jc w:val="center"/>
              <w:rPr>
                <w:color w:val="000000"/>
              </w:rPr>
            </w:pPr>
          </w:p>
        </w:tc>
        <w:tc>
          <w:tcPr>
            <w:tcW w:w="105" w:type="dxa"/>
            <w:tcBorders>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 </w:t>
            </w:r>
          </w:p>
        </w:tc>
        <w:tc>
          <w:tcPr>
            <w:tcW w:w="8235" w:type="dxa"/>
            <w:gridSpan w:val="2"/>
            <w:tcBorders>
              <w:bottom w:val="single" w:sz="6" w:space="0" w:color="000000"/>
              <w:right w:val="single" w:sz="6" w:space="0" w:color="000000"/>
            </w:tcBorders>
            <w:vAlign w:val="bottom"/>
            <w:hideMark/>
          </w:tcPr>
          <w:p w:rsidR="0022608A" w:rsidRPr="003F773E" w:rsidRDefault="0022608A" w:rsidP="003F773E">
            <w:pPr>
              <w:widowControl/>
              <w:autoSpaceDE/>
              <w:autoSpaceDN/>
              <w:adjustRightInd/>
              <w:rPr>
                <w:color w:val="000000"/>
              </w:rPr>
            </w:pPr>
            <w:r w:rsidRPr="003F773E">
              <w:rPr>
                <w:color w:val="000000"/>
              </w:rPr>
              <w:t>Булыгину Е. М. от главбуха Чижова</w:t>
            </w:r>
          </w:p>
        </w:tc>
      </w:tr>
    </w:tbl>
    <w:p w:rsidR="006443D4" w:rsidRPr="003F773E" w:rsidRDefault="006443D4" w:rsidP="003F773E">
      <w:pPr>
        <w:pStyle w:val="a9"/>
        <w:ind w:left="0"/>
        <w:jc w:val="both"/>
        <w:rPr>
          <w:b/>
        </w:rPr>
      </w:pPr>
    </w:p>
    <w:p w:rsidR="006443D4" w:rsidRPr="003F773E" w:rsidRDefault="0001078F" w:rsidP="003F773E">
      <w:pPr>
        <w:pStyle w:val="a9"/>
        <w:ind w:left="0"/>
        <w:jc w:val="both"/>
        <w:rPr>
          <w:b/>
        </w:rPr>
      </w:pPr>
      <w:r w:rsidRPr="003F773E">
        <w:rPr>
          <w:b/>
        </w:rPr>
        <w:t xml:space="preserve">Темы информационных </w:t>
      </w:r>
      <w:r w:rsidR="006443D4" w:rsidRPr="003F773E">
        <w:rPr>
          <w:b/>
        </w:rPr>
        <w:t xml:space="preserve"> проектов</w:t>
      </w:r>
    </w:p>
    <w:p w:rsidR="006443D4" w:rsidRPr="003F773E" w:rsidRDefault="006443D4" w:rsidP="003F773E">
      <w:pPr>
        <w:ind w:firstLine="709"/>
        <w:jc w:val="both"/>
        <w:rPr>
          <w:i/>
        </w:rPr>
      </w:pPr>
    </w:p>
    <w:p w:rsidR="0001078F" w:rsidRPr="003F773E" w:rsidRDefault="0001078F" w:rsidP="003F773E">
      <w:pPr>
        <w:widowControl/>
        <w:numPr>
          <w:ilvl w:val="0"/>
          <w:numId w:val="32"/>
        </w:numPr>
        <w:autoSpaceDE/>
        <w:autoSpaceDN/>
        <w:adjustRightInd/>
        <w:ind w:firstLine="710"/>
      </w:pPr>
      <w:r w:rsidRPr="003F773E">
        <w:t xml:space="preserve">Информационно-справочные документы – справки, акты, докладные и объяснительные записки, доверенности, служебные письма, телефонограммы, телеграммы, </w:t>
      </w:r>
      <w:proofErr w:type="spellStart"/>
      <w:r w:rsidRPr="003F773E">
        <w:t>факсограммы</w:t>
      </w:r>
      <w:proofErr w:type="spellEnd"/>
      <w:r w:rsidRPr="003F773E">
        <w:t xml:space="preserve"> </w:t>
      </w:r>
    </w:p>
    <w:p w:rsidR="0001078F" w:rsidRPr="003F773E" w:rsidRDefault="0001078F" w:rsidP="003F773E">
      <w:pPr>
        <w:widowControl/>
        <w:numPr>
          <w:ilvl w:val="0"/>
          <w:numId w:val="32"/>
        </w:numPr>
        <w:autoSpaceDE/>
        <w:autoSpaceDN/>
        <w:adjustRightInd/>
        <w:ind w:firstLine="710"/>
      </w:pPr>
      <w:r w:rsidRPr="003F773E">
        <w:t xml:space="preserve">Электронный документ и проблема его правового статуса. Придание юридической силы документу в электронной форме. Особенности согласования электронного документа. </w:t>
      </w:r>
    </w:p>
    <w:p w:rsidR="0001078F" w:rsidRPr="003F773E" w:rsidRDefault="0001078F" w:rsidP="003F773E">
      <w:pPr>
        <w:widowControl/>
        <w:numPr>
          <w:ilvl w:val="0"/>
          <w:numId w:val="32"/>
        </w:numPr>
        <w:autoSpaceDE/>
        <w:autoSpaceDN/>
        <w:adjustRightInd/>
        <w:ind w:firstLine="710"/>
      </w:pPr>
      <w:r w:rsidRPr="003F773E">
        <w:t xml:space="preserve">Использование компьютерных технологий при создании и оформлении документов. Применение баз данных, шаблонов, текстовых редакторов. </w:t>
      </w:r>
    </w:p>
    <w:p w:rsidR="0001078F" w:rsidRPr="003F773E" w:rsidRDefault="0001078F" w:rsidP="003F773E">
      <w:pPr>
        <w:widowControl/>
        <w:numPr>
          <w:ilvl w:val="0"/>
          <w:numId w:val="32"/>
        </w:numPr>
        <w:autoSpaceDE/>
        <w:autoSpaceDN/>
        <w:adjustRightInd/>
        <w:ind w:firstLine="710"/>
      </w:pPr>
      <w:r w:rsidRPr="003F773E">
        <w:t xml:space="preserve">Межведомственные, ведомственные архивы. Архивы организаций, </w:t>
      </w:r>
    </w:p>
    <w:p w:rsidR="0001078F" w:rsidRPr="003F773E" w:rsidRDefault="0001078F" w:rsidP="003F773E">
      <w:r w:rsidRPr="003F773E">
        <w:t xml:space="preserve">предприятий, учреждений. Государственные архивы </w:t>
      </w:r>
    </w:p>
    <w:p w:rsidR="00183A94" w:rsidRPr="003F773E" w:rsidRDefault="00183A94" w:rsidP="003F773E">
      <w:pPr>
        <w:pStyle w:val="a9"/>
        <w:ind w:left="0"/>
        <w:jc w:val="both"/>
        <w:rPr>
          <w:b/>
        </w:rPr>
      </w:pPr>
    </w:p>
    <w:p w:rsidR="006443D4" w:rsidRPr="003F773E" w:rsidRDefault="006443D4" w:rsidP="003F773E">
      <w:pPr>
        <w:pStyle w:val="a9"/>
        <w:ind w:left="0"/>
        <w:jc w:val="both"/>
        <w:rPr>
          <w:b/>
        </w:rPr>
      </w:pPr>
      <w:r w:rsidRPr="003F773E">
        <w:rPr>
          <w:b/>
        </w:rPr>
        <w:t>Типовые задания к интерактивным занятиям</w:t>
      </w:r>
    </w:p>
    <w:p w:rsidR="006443D4" w:rsidRPr="003F773E" w:rsidRDefault="006443D4" w:rsidP="003F773E">
      <w:pPr>
        <w:pStyle w:val="a9"/>
        <w:ind w:left="0"/>
        <w:jc w:val="both"/>
        <w:rPr>
          <w:b/>
        </w:rPr>
      </w:pPr>
    </w:p>
    <w:p w:rsidR="000E66EC" w:rsidRPr="003F773E" w:rsidRDefault="000E66EC" w:rsidP="003F773E">
      <w:pPr>
        <w:jc w:val="both"/>
        <w:rPr>
          <w:i/>
        </w:rPr>
      </w:pPr>
      <w:r w:rsidRPr="003F773E">
        <w:rPr>
          <w:i/>
        </w:rPr>
        <w:t>Дискуссионные процедуры:</w:t>
      </w:r>
    </w:p>
    <w:p w:rsidR="000E66EC" w:rsidRPr="003F773E" w:rsidRDefault="000E66EC" w:rsidP="003F773E">
      <w:pPr>
        <w:jc w:val="both"/>
        <w:rPr>
          <w:i/>
        </w:rPr>
      </w:pPr>
    </w:p>
    <w:p w:rsidR="006443D4" w:rsidRPr="003F773E" w:rsidRDefault="0001078F" w:rsidP="003F773E">
      <w:pPr>
        <w:pStyle w:val="a9"/>
        <w:ind w:left="0"/>
        <w:jc w:val="both"/>
      </w:pPr>
      <w:r w:rsidRPr="003F773E">
        <w:t>По теме «Электронный документооборот: положительные и отрицательные черты»</w:t>
      </w:r>
    </w:p>
    <w:p w:rsidR="000E66EC" w:rsidRPr="003F773E" w:rsidRDefault="000E66EC" w:rsidP="003F773E">
      <w:pPr>
        <w:rPr>
          <w:i/>
        </w:rPr>
      </w:pPr>
    </w:p>
    <w:p w:rsidR="006443D4" w:rsidRPr="003F773E" w:rsidRDefault="006443D4" w:rsidP="003F773E">
      <w:pPr>
        <w:pStyle w:val="a9"/>
        <w:ind w:left="0"/>
        <w:jc w:val="both"/>
        <w:rPr>
          <w:b/>
        </w:rPr>
      </w:pPr>
      <w:r w:rsidRPr="003F773E">
        <w:rPr>
          <w:b/>
        </w:rPr>
        <w:t>Типовые тесты</w:t>
      </w:r>
    </w:p>
    <w:p w:rsidR="006443D4" w:rsidRPr="003F773E" w:rsidRDefault="006443D4" w:rsidP="003F773E">
      <w:pPr>
        <w:pStyle w:val="a9"/>
        <w:ind w:left="0"/>
        <w:jc w:val="both"/>
        <w:rPr>
          <w:b/>
        </w:rPr>
      </w:pPr>
    </w:p>
    <w:p w:rsidR="0001078F" w:rsidRPr="003F773E" w:rsidRDefault="0001078F" w:rsidP="002776CD">
      <w:pPr>
        <w:widowControl/>
        <w:numPr>
          <w:ilvl w:val="0"/>
          <w:numId w:val="33"/>
        </w:numPr>
        <w:autoSpaceDE/>
        <w:autoSpaceDN/>
        <w:adjustRightInd/>
        <w:ind w:left="0"/>
        <w:jc w:val="both"/>
      </w:pPr>
      <w:r w:rsidRPr="003F773E">
        <w:t xml:space="preserve">Какое суждение не верно: «Подлинник документа всегда…» </w:t>
      </w:r>
    </w:p>
    <w:p w:rsidR="0001078F" w:rsidRPr="003F773E" w:rsidRDefault="0001078F" w:rsidP="002776CD">
      <w:pPr>
        <w:tabs>
          <w:tab w:val="center" w:pos="1737"/>
          <w:tab w:val="center" w:pos="3540"/>
          <w:tab w:val="center" w:pos="6208"/>
        </w:tabs>
      </w:pPr>
      <w:r w:rsidRPr="003F773E">
        <w:rPr>
          <w:rFonts w:eastAsia="Calibri"/>
        </w:rPr>
        <w:tab/>
      </w:r>
      <w:r w:rsidRPr="003F773E">
        <w:t xml:space="preserve">А) оформляется на бланке, </w:t>
      </w:r>
      <w:r w:rsidRPr="003F773E">
        <w:tab/>
        <w:t xml:space="preserve"> </w:t>
      </w:r>
      <w:r w:rsidRPr="003F773E">
        <w:tab/>
        <w:t xml:space="preserve">Б) имеет подпись полномочного лица, </w:t>
      </w:r>
    </w:p>
    <w:p w:rsidR="0001078F" w:rsidRPr="003F773E" w:rsidRDefault="0001078F" w:rsidP="002776CD">
      <w:r w:rsidRPr="003F773E">
        <w:t xml:space="preserve">В) имеет регистрационные пометки, Г) всегда имеет (гербовую или простую) печать.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Простым по содержанию называется документ, который … </w:t>
      </w:r>
    </w:p>
    <w:p w:rsidR="0001078F" w:rsidRPr="003F773E" w:rsidRDefault="0001078F" w:rsidP="002776CD">
      <w:r w:rsidRPr="003F773E">
        <w:t xml:space="preserve">А) не требует значительного времени на его обработку, </w:t>
      </w:r>
    </w:p>
    <w:p w:rsidR="0001078F" w:rsidRPr="003F773E" w:rsidRDefault="0001078F" w:rsidP="002776CD">
      <w:r w:rsidRPr="003F773E">
        <w:t xml:space="preserve">Б) не требует подготовки на него ответа, В) содержит в тексте только один вопрос, </w:t>
      </w:r>
    </w:p>
    <w:p w:rsidR="0001078F" w:rsidRPr="003F773E" w:rsidRDefault="0001078F" w:rsidP="002776CD">
      <w:r w:rsidRPr="003F773E">
        <w:t xml:space="preserve">Г) оформлен на формате бумаги А5.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Дубликат документа </w:t>
      </w:r>
    </w:p>
    <w:p w:rsidR="0001078F" w:rsidRPr="003F773E" w:rsidRDefault="0001078F" w:rsidP="002776CD">
      <w:r w:rsidRPr="003F773E">
        <w:t xml:space="preserve">А) имеет равную с подлинным документом юридическую силу, </w:t>
      </w:r>
    </w:p>
    <w:p w:rsidR="0001078F" w:rsidRPr="003F773E" w:rsidRDefault="0001078F" w:rsidP="002776CD">
      <w:r w:rsidRPr="003F773E">
        <w:t xml:space="preserve">Б) не имеет юридическую силу как подлинный документ, </w:t>
      </w:r>
    </w:p>
    <w:p w:rsidR="0001078F" w:rsidRPr="003F773E" w:rsidRDefault="0001078F" w:rsidP="002776CD">
      <w:r w:rsidRPr="003F773E">
        <w:t xml:space="preserve">В) воспроизводит основную часть главных реквизитов подлинного документа, </w:t>
      </w:r>
    </w:p>
    <w:p w:rsidR="0001078F" w:rsidRPr="003F773E" w:rsidRDefault="0001078F" w:rsidP="002776CD">
      <w:r w:rsidRPr="003F773E">
        <w:t xml:space="preserve">Г) полностью воспроизводит подлинный документ.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lastRenderedPageBreak/>
        <w:t xml:space="preserve">Срочным (по исполнению) называется документ… </w:t>
      </w:r>
    </w:p>
    <w:p w:rsidR="0001078F" w:rsidRPr="003F773E" w:rsidRDefault="0001078F" w:rsidP="002776CD">
      <w:r w:rsidRPr="003F773E">
        <w:t xml:space="preserve">А) для которого устанавливается срок исполнения, </w:t>
      </w:r>
    </w:p>
    <w:p w:rsidR="0001078F" w:rsidRPr="003F773E" w:rsidRDefault="0001078F" w:rsidP="002776CD">
      <w:r w:rsidRPr="003F773E">
        <w:t xml:space="preserve">Б) который требует для ответа дополнительного исследования, </w:t>
      </w:r>
    </w:p>
    <w:p w:rsidR="0001078F" w:rsidRPr="003F773E" w:rsidRDefault="0001078F" w:rsidP="002776CD">
      <w:r w:rsidRPr="003F773E">
        <w:t xml:space="preserve">В) который направляется в вышестоящую организацию.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Документооборот – это  </w:t>
      </w:r>
    </w:p>
    <w:p w:rsidR="0001078F" w:rsidRPr="003F773E" w:rsidRDefault="0001078F" w:rsidP="002776CD">
      <w:r w:rsidRPr="003F773E">
        <w:t xml:space="preserve">А) движение документов на предприятии с момента получения или создания до завершения или отправки, </w:t>
      </w:r>
    </w:p>
    <w:p w:rsidR="0001078F" w:rsidRPr="003F773E" w:rsidRDefault="0001078F" w:rsidP="002776CD">
      <w:r w:rsidRPr="003F773E">
        <w:t xml:space="preserve">Б) перечень должностных лиц, осуществляющих с данным документом операции. </w:t>
      </w:r>
    </w:p>
    <w:p w:rsidR="0001078F" w:rsidRPr="003F773E" w:rsidRDefault="0001078F" w:rsidP="002776CD">
      <w:r w:rsidRPr="003F773E">
        <w:t xml:space="preserve">В) перечень операций, которые выполняются с документом в организации.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Подготовленное для сдачи в архив дело имеет: </w:t>
      </w:r>
    </w:p>
    <w:p w:rsidR="0001078F" w:rsidRPr="003F773E" w:rsidRDefault="0001078F" w:rsidP="002776CD">
      <w:r w:rsidRPr="003F773E">
        <w:t xml:space="preserve">А) расположение документов в хронологической последовательности, </w:t>
      </w:r>
    </w:p>
    <w:p w:rsidR="0001078F" w:rsidRPr="003F773E" w:rsidRDefault="0001078F" w:rsidP="002776CD">
      <w:r w:rsidRPr="003F773E">
        <w:t xml:space="preserve">Б) переплет в папке «Дело» с помощью скоросшивателя, В) Соответствующим образом оформленную обложку дела.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Конверты после вскрытия уничтожаются </w:t>
      </w:r>
    </w:p>
    <w:p w:rsidR="0001078F" w:rsidRPr="003F773E" w:rsidRDefault="0001078F" w:rsidP="002776CD">
      <w:r w:rsidRPr="003F773E">
        <w:t xml:space="preserve">А) всегда, </w:t>
      </w:r>
    </w:p>
    <w:p w:rsidR="0001078F" w:rsidRPr="003F773E" w:rsidRDefault="0001078F" w:rsidP="002776CD">
      <w:r w:rsidRPr="003F773E">
        <w:t xml:space="preserve">Б) только, если письмо в данном конверте оформлено на бланке, В) кроме писем и жалоб граждан, и др. особых случаев, </w:t>
      </w:r>
    </w:p>
    <w:p w:rsidR="0001078F" w:rsidRPr="003F773E" w:rsidRDefault="0001078F" w:rsidP="002776CD">
      <w:r w:rsidRPr="003F773E">
        <w:t xml:space="preserve">Г) никогда не уничтожаются.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Номенклатура дел не предусматривает: </w:t>
      </w:r>
    </w:p>
    <w:p w:rsidR="0001078F" w:rsidRPr="003F773E" w:rsidRDefault="0001078F" w:rsidP="002776CD">
      <w:r w:rsidRPr="003F773E">
        <w:t xml:space="preserve">А) перечень конкретных наименований дел, </w:t>
      </w:r>
    </w:p>
    <w:p w:rsidR="0001078F" w:rsidRPr="003F773E" w:rsidRDefault="0001078F" w:rsidP="002776CD">
      <w:r w:rsidRPr="003F773E">
        <w:t xml:space="preserve">Б) сроков хранения дел, </w:t>
      </w:r>
    </w:p>
    <w:p w:rsidR="0001078F" w:rsidRPr="003F773E" w:rsidRDefault="0001078F" w:rsidP="002776CD">
      <w:r w:rsidRPr="003F773E">
        <w:t xml:space="preserve">В) индекс (порядковый номер) дела, </w:t>
      </w:r>
    </w:p>
    <w:p w:rsidR="0001078F" w:rsidRPr="003F773E" w:rsidRDefault="0001078F" w:rsidP="002776CD">
      <w:r w:rsidRPr="003F773E">
        <w:t xml:space="preserve">Г) срок представления дела в архив.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Самым распространенным форматом бумаги, используемым в делопроизводстве организации Российской федерации, является формат </w:t>
      </w:r>
    </w:p>
    <w:p w:rsidR="0001078F" w:rsidRPr="003F773E" w:rsidRDefault="0001078F" w:rsidP="002776CD">
      <w:pPr>
        <w:tabs>
          <w:tab w:val="center" w:pos="722"/>
          <w:tab w:val="center" w:pos="1416"/>
          <w:tab w:val="center" w:pos="2410"/>
          <w:tab w:val="center" w:pos="3540"/>
          <w:tab w:val="center" w:pos="4544"/>
          <w:tab w:val="center" w:pos="5664"/>
          <w:tab w:val="center" w:pos="6652"/>
        </w:tabs>
      </w:pPr>
      <w:r w:rsidRPr="003F773E">
        <w:rPr>
          <w:rFonts w:eastAsia="Calibri"/>
        </w:rPr>
        <w:tab/>
      </w:r>
      <w:r w:rsidRPr="003F773E">
        <w:t xml:space="preserve">А) В3 </w:t>
      </w:r>
      <w:r w:rsidRPr="003F773E">
        <w:tab/>
        <w:t xml:space="preserve"> </w:t>
      </w:r>
      <w:r w:rsidRPr="003F773E">
        <w:tab/>
        <w:t xml:space="preserve">Б) А4  </w:t>
      </w:r>
      <w:r w:rsidRPr="003F773E">
        <w:tab/>
        <w:t xml:space="preserve"> </w:t>
      </w:r>
      <w:r w:rsidRPr="003F773E">
        <w:tab/>
        <w:t xml:space="preserve">В) А5  </w:t>
      </w:r>
      <w:r w:rsidRPr="003F773E">
        <w:tab/>
        <w:t xml:space="preserve"> </w:t>
      </w:r>
      <w:r w:rsidRPr="003F773E">
        <w:tab/>
        <w:t xml:space="preserve">Г) В6 </w:t>
      </w:r>
    </w:p>
    <w:p w:rsidR="0001078F" w:rsidRPr="003F773E" w:rsidRDefault="0001078F" w:rsidP="002776CD">
      <w:r w:rsidRPr="003F773E">
        <w:t xml:space="preserve"> </w:t>
      </w:r>
    </w:p>
    <w:p w:rsidR="0001078F" w:rsidRPr="003F773E" w:rsidRDefault="0001078F" w:rsidP="002776CD">
      <w:pPr>
        <w:widowControl/>
        <w:numPr>
          <w:ilvl w:val="0"/>
          <w:numId w:val="33"/>
        </w:numPr>
        <w:autoSpaceDE/>
        <w:autoSpaceDN/>
        <w:adjustRightInd/>
        <w:ind w:left="0"/>
        <w:jc w:val="both"/>
      </w:pPr>
      <w:r w:rsidRPr="003F773E">
        <w:t xml:space="preserve">При оформлении организационно-распорядительных документов не разрешается поворачивать на 90 градусов лист формата </w:t>
      </w:r>
    </w:p>
    <w:p w:rsidR="0001078F" w:rsidRPr="003F773E" w:rsidRDefault="0001078F" w:rsidP="002776CD">
      <w:pPr>
        <w:tabs>
          <w:tab w:val="center" w:pos="729"/>
          <w:tab w:val="center" w:pos="1416"/>
          <w:tab w:val="center" w:pos="2410"/>
          <w:tab w:val="center" w:pos="3540"/>
          <w:tab w:val="center" w:pos="4544"/>
        </w:tabs>
      </w:pPr>
      <w:r w:rsidRPr="003F773E">
        <w:rPr>
          <w:rFonts w:eastAsia="Calibri"/>
        </w:rPr>
        <w:tab/>
      </w:r>
      <w:r w:rsidRPr="003F773E">
        <w:t xml:space="preserve">А) А3 </w:t>
      </w:r>
      <w:r w:rsidRPr="003F773E">
        <w:tab/>
        <w:t xml:space="preserve"> </w:t>
      </w:r>
      <w:r w:rsidRPr="003F773E">
        <w:tab/>
        <w:t xml:space="preserve">Б) А4  </w:t>
      </w:r>
      <w:r w:rsidRPr="003F773E">
        <w:tab/>
        <w:t xml:space="preserve"> </w:t>
      </w:r>
      <w:r w:rsidRPr="003F773E">
        <w:tab/>
        <w:t xml:space="preserve">В) А5 </w:t>
      </w:r>
    </w:p>
    <w:p w:rsidR="000E3F4D" w:rsidRPr="003F773E" w:rsidRDefault="0001078F" w:rsidP="002776CD">
      <w:r w:rsidRPr="003F773E">
        <w:t xml:space="preserve"> </w:t>
      </w:r>
    </w:p>
    <w:p w:rsidR="00721371" w:rsidRPr="003F773E" w:rsidRDefault="00D87978" w:rsidP="002776CD">
      <w:pPr>
        <w:pStyle w:val="a9"/>
        <w:ind w:left="0"/>
        <w:jc w:val="both"/>
        <w:rPr>
          <w:u w:val="single"/>
        </w:rPr>
      </w:pPr>
      <w:r w:rsidRPr="003F773E">
        <w:rPr>
          <w:i/>
          <w:u w:val="single"/>
        </w:rPr>
        <w:t>6.3</w:t>
      </w:r>
      <w:r w:rsidR="00721371" w:rsidRPr="003F773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3F773E" w:rsidRDefault="00D87978" w:rsidP="002776CD">
      <w:pPr>
        <w:widowControl/>
        <w:autoSpaceDE/>
        <w:autoSpaceDN/>
        <w:adjustRightInd/>
        <w:jc w:val="both"/>
        <w:rPr>
          <w:rFonts w:eastAsiaTheme="minorHAnsi"/>
          <w:lang w:eastAsia="en-US"/>
        </w:rPr>
      </w:pPr>
    </w:p>
    <w:p w:rsidR="00877E00" w:rsidRPr="003F773E" w:rsidRDefault="00877E00" w:rsidP="002776CD">
      <w:pPr>
        <w:widowControl/>
        <w:autoSpaceDE/>
        <w:autoSpaceDN/>
        <w:adjustRightInd/>
        <w:jc w:val="both"/>
        <w:rPr>
          <w:rFonts w:eastAsia="Calibri"/>
          <w:lang w:eastAsia="en-US"/>
        </w:rPr>
      </w:pPr>
      <w:r w:rsidRPr="003F773E">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877E00" w:rsidRPr="003F773E" w:rsidRDefault="00877E00" w:rsidP="002776CD">
      <w:pPr>
        <w:widowControl/>
        <w:numPr>
          <w:ilvl w:val="0"/>
          <w:numId w:val="5"/>
        </w:numPr>
        <w:autoSpaceDE/>
        <w:autoSpaceDN/>
        <w:adjustRightInd/>
        <w:ind w:left="0" w:firstLine="0"/>
        <w:contextualSpacing/>
        <w:jc w:val="both"/>
        <w:rPr>
          <w:rFonts w:eastAsia="Calibri"/>
          <w:lang w:eastAsia="en-US"/>
        </w:rPr>
      </w:pPr>
      <w:r w:rsidRPr="003F773E">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877E00" w:rsidRPr="003F773E" w:rsidRDefault="00877E00" w:rsidP="002776CD">
      <w:pPr>
        <w:widowControl/>
        <w:numPr>
          <w:ilvl w:val="0"/>
          <w:numId w:val="5"/>
        </w:numPr>
        <w:autoSpaceDE/>
        <w:autoSpaceDN/>
        <w:adjustRightInd/>
        <w:ind w:left="0" w:firstLine="0"/>
        <w:contextualSpacing/>
        <w:jc w:val="both"/>
        <w:rPr>
          <w:rFonts w:eastAsia="Calibri"/>
          <w:lang w:eastAsia="en-US"/>
        </w:rPr>
      </w:pPr>
      <w:r w:rsidRPr="003F773E">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877E00" w:rsidRPr="003F773E" w:rsidRDefault="00877E00" w:rsidP="002776CD">
      <w:pPr>
        <w:widowControl/>
        <w:autoSpaceDE/>
        <w:autoSpaceDN/>
        <w:adjustRightInd/>
        <w:jc w:val="both"/>
        <w:rPr>
          <w:rFonts w:eastAsia="Calibri"/>
          <w:lang w:eastAsia="en-US"/>
        </w:rPr>
      </w:pPr>
      <w:r w:rsidRPr="003F773E">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77E00" w:rsidRPr="003F773E" w:rsidRDefault="00877E00" w:rsidP="003F773E">
      <w:pPr>
        <w:pStyle w:val="a9"/>
        <w:ind w:left="0" w:firstLine="709"/>
        <w:jc w:val="both"/>
        <w:rPr>
          <w:i/>
        </w:rPr>
      </w:pPr>
    </w:p>
    <w:p w:rsidR="00877E00" w:rsidRPr="003F773E" w:rsidRDefault="00877E00" w:rsidP="003F773E">
      <w:pPr>
        <w:pStyle w:val="aa"/>
        <w:ind w:firstLine="709"/>
        <w:jc w:val="both"/>
        <w:rPr>
          <w:b/>
          <w:sz w:val="24"/>
          <w:szCs w:val="24"/>
        </w:rPr>
      </w:pPr>
      <w:r w:rsidRPr="003F773E">
        <w:rPr>
          <w:b/>
          <w:sz w:val="24"/>
          <w:szCs w:val="24"/>
        </w:rPr>
        <w:lastRenderedPageBreak/>
        <w:t>1. Требование к теоретическому устному ответу</w:t>
      </w:r>
    </w:p>
    <w:p w:rsidR="00877E00" w:rsidRPr="003F773E" w:rsidRDefault="00877E00" w:rsidP="003F773E">
      <w:pPr>
        <w:pStyle w:val="aa"/>
        <w:ind w:firstLine="709"/>
        <w:jc w:val="both"/>
        <w:rPr>
          <w:sz w:val="24"/>
          <w:szCs w:val="24"/>
        </w:rPr>
      </w:pPr>
      <w:r w:rsidRPr="003F773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877E00" w:rsidRPr="003F773E" w:rsidRDefault="00877E00" w:rsidP="003F773E">
      <w:pPr>
        <w:pStyle w:val="aa"/>
        <w:ind w:firstLine="709"/>
        <w:jc w:val="both"/>
        <w:rPr>
          <w:sz w:val="24"/>
          <w:szCs w:val="24"/>
        </w:rPr>
      </w:pPr>
      <w:r w:rsidRPr="003F773E">
        <w:rPr>
          <w:i/>
          <w:sz w:val="24"/>
          <w:szCs w:val="24"/>
        </w:rPr>
        <w:t xml:space="preserve">Критерии оценивания: </w:t>
      </w:r>
      <w:r w:rsidRPr="003F773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877E00" w:rsidRPr="003F773E" w:rsidRDefault="00877E00" w:rsidP="003F773E">
      <w:pPr>
        <w:tabs>
          <w:tab w:val="left" w:pos="851"/>
        </w:tabs>
        <w:ind w:firstLine="709"/>
        <w:jc w:val="both"/>
      </w:pPr>
      <w:r w:rsidRPr="003F773E">
        <w:tab/>
        <w:t xml:space="preserve">Оценка </w:t>
      </w:r>
      <w:r w:rsidRPr="003F773E">
        <w:rPr>
          <w:i/>
        </w:rPr>
        <w:t>«удовлетворительно»</w:t>
      </w:r>
      <w:r w:rsidRPr="003F773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77E00" w:rsidRPr="003F773E" w:rsidRDefault="00877E00" w:rsidP="003F773E">
      <w:pPr>
        <w:tabs>
          <w:tab w:val="left" w:pos="851"/>
        </w:tabs>
        <w:ind w:firstLine="709"/>
        <w:jc w:val="both"/>
      </w:pPr>
      <w:r w:rsidRPr="003F773E">
        <w:t xml:space="preserve">Оценка </w:t>
      </w:r>
      <w:r w:rsidRPr="003F773E">
        <w:rPr>
          <w:i/>
        </w:rPr>
        <w:t>«неудовлетворительно»</w:t>
      </w:r>
      <w:r w:rsidRPr="003F773E">
        <w:t xml:space="preserve"> ставится, если обучающийся не отвечает на поставленные вопросы.</w:t>
      </w:r>
    </w:p>
    <w:p w:rsidR="00877E00" w:rsidRPr="003F773E" w:rsidRDefault="00877E00" w:rsidP="003F773E">
      <w:pPr>
        <w:ind w:firstLine="709"/>
        <w:rPr>
          <w:b/>
          <w:u w:val="single"/>
        </w:rPr>
      </w:pPr>
    </w:p>
    <w:p w:rsidR="00877E00" w:rsidRPr="003F773E" w:rsidRDefault="00877E00" w:rsidP="003F773E">
      <w:pPr>
        <w:ind w:firstLine="709"/>
        <w:rPr>
          <w:b/>
          <w:bCs/>
          <w:spacing w:val="-2"/>
        </w:rPr>
      </w:pPr>
      <w:r w:rsidRPr="003F773E">
        <w:rPr>
          <w:b/>
          <w:bCs/>
          <w:spacing w:val="-2"/>
        </w:rPr>
        <w:t xml:space="preserve">2. Творческие задания </w:t>
      </w:r>
    </w:p>
    <w:p w:rsidR="00877E00" w:rsidRPr="003F773E" w:rsidRDefault="00877E00" w:rsidP="003F773E">
      <w:pPr>
        <w:ind w:firstLine="709"/>
        <w:jc w:val="both"/>
        <w:rPr>
          <w:bCs/>
          <w:spacing w:val="-2"/>
        </w:rPr>
      </w:pPr>
      <w:r w:rsidRPr="003F773E">
        <w:rPr>
          <w:bCs/>
          <w:i/>
          <w:spacing w:val="-2"/>
        </w:rPr>
        <w:t xml:space="preserve">Эссе </w:t>
      </w:r>
      <w:r w:rsidRPr="003F773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877E00" w:rsidRPr="003F773E" w:rsidRDefault="00877E00" w:rsidP="003F773E">
      <w:pPr>
        <w:ind w:firstLine="709"/>
        <w:jc w:val="both"/>
        <w:rPr>
          <w:bCs/>
          <w:spacing w:val="-2"/>
        </w:rPr>
      </w:pPr>
      <w:r w:rsidRPr="003F773E">
        <w:rPr>
          <w:bCs/>
          <w:i/>
          <w:spacing w:val="-2"/>
        </w:rPr>
        <w:t>Критерии оценивания</w:t>
      </w:r>
      <w:r w:rsidRPr="003F773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877E00" w:rsidRPr="003F773E" w:rsidRDefault="00877E00" w:rsidP="003F773E">
      <w:pPr>
        <w:ind w:firstLine="709"/>
        <w:jc w:val="both"/>
      </w:pPr>
      <w:r w:rsidRPr="003F773E">
        <w:t xml:space="preserve">Оценка </w:t>
      </w:r>
      <w:r w:rsidRPr="003F773E">
        <w:rPr>
          <w:i/>
        </w:rPr>
        <w:t>«удовлетворительно»</w:t>
      </w:r>
      <w:r w:rsidRPr="003F773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877E00" w:rsidRPr="003F773E" w:rsidRDefault="00877E00" w:rsidP="003F773E">
      <w:pPr>
        <w:ind w:firstLine="709"/>
        <w:jc w:val="both"/>
      </w:pPr>
      <w:r w:rsidRPr="003F773E">
        <w:t xml:space="preserve">Оценка </w:t>
      </w:r>
      <w:r w:rsidRPr="003F773E">
        <w:rPr>
          <w:i/>
        </w:rPr>
        <w:t>«неудовлетворительно»</w:t>
      </w:r>
      <w:r w:rsidRPr="003F773E">
        <w:t xml:space="preserve"> ставится, если не выполнены никакие требования</w:t>
      </w:r>
    </w:p>
    <w:p w:rsidR="00877E00" w:rsidRPr="003F773E" w:rsidRDefault="00877E00" w:rsidP="003F773E">
      <w:pPr>
        <w:pStyle w:val="aa"/>
        <w:ind w:firstLine="709"/>
        <w:jc w:val="both"/>
        <w:rPr>
          <w:sz w:val="24"/>
          <w:szCs w:val="24"/>
        </w:rPr>
      </w:pPr>
    </w:p>
    <w:p w:rsidR="00877E00" w:rsidRPr="003F773E" w:rsidRDefault="00877E00" w:rsidP="003F773E">
      <w:pPr>
        <w:pStyle w:val="a9"/>
        <w:numPr>
          <w:ilvl w:val="0"/>
          <w:numId w:val="5"/>
        </w:numPr>
        <w:ind w:left="0" w:firstLine="709"/>
        <w:jc w:val="both"/>
        <w:rPr>
          <w:b/>
        </w:rPr>
      </w:pPr>
      <w:r w:rsidRPr="003F773E">
        <w:rPr>
          <w:b/>
        </w:rPr>
        <w:lastRenderedPageBreak/>
        <w:t>Требование к решению ситуационной, проблемной  задачи (кейс-измерители)</w:t>
      </w:r>
    </w:p>
    <w:p w:rsidR="00877E00" w:rsidRPr="003F773E" w:rsidRDefault="00877E00" w:rsidP="003F773E">
      <w:pPr>
        <w:ind w:firstLine="709"/>
        <w:jc w:val="both"/>
      </w:pPr>
      <w:r w:rsidRPr="003F773E">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877E00" w:rsidRPr="003F773E" w:rsidRDefault="00877E00" w:rsidP="003F773E">
      <w:pPr>
        <w:ind w:firstLine="709"/>
        <w:jc w:val="both"/>
      </w:pPr>
      <w:r w:rsidRPr="003F773E">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877E00" w:rsidRPr="003F773E" w:rsidRDefault="00877E00" w:rsidP="003F773E">
      <w:pPr>
        <w:widowControl/>
        <w:autoSpaceDE/>
        <w:autoSpaceDN/>
        <w:adjustRightInd/>
        <w:ind w:firstLine="709"/>
        <w:jc w:val="both"/>
      </w:pPr>
      <w:r w:rsidRPr="003F773E">
        <w:rPr>
          <w:i/>
        </w:rPr>
        <w:t>Критерии оценивания</w:t>
      </w:r>
      <w:r w:rsidRPr="003F773E">
        <w:t xml:space="preserve"> – </w:t>
      </w:r>
      <w:r w:rsidRPr="003F773E">
        <w:rPr>
          <w:iCs/>
        </w:rPr>
        <w:t xml:space="preserve">оценка учитывает методы и средства использованные </w:t>
      </w:r>
      <w:r w:rsidRPr="003F773E">
        <w:t>при решении ситуационной, проблемной  задачи.</w:t>
      </w:r>
    </w:p>
    <w:p w:rsidR="00877E00" w:rsidRPr="003F773E" w:rsidRDefault="00877E00" w:rsidP="003F773E">
      <w:pPr>
        <w:widowControl/>
        <w:autoSpaceDE/>
        <w:autoSpaceDN/>
        <w:adjustRightInd/>
        <w:ind w:firstLine="709"/>
        <w:jc w:val="both"/>
      </w:pPr>
      <w:r w:rsidRPr="003F773E">
        <w:t xml:space="preserve">Оценка </w:t>
      </w:r>
      <w:r w:rsidRPr="003F773E">
        <w:rPr>
          <w:i/>
        </w:rPr>
        <w:t>«отличн</w:t>
      </w:r>
      <w:r w:rsidRPr="003F773E">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877E00" w:rsidRPr="003F773E" w:rsidRDefault="00877E00" w:rsidP="003F773E">
      <w:pPr>
        <w:widowControl/>
        <w:autoSpaceDE/>
        <w:autoSpaceDN/>
        <w:adjustRightInd/>
        <w:ind w:firstLine="709"/>
        <w:jc w:val="both"/>
      </w:pPr>
      <w:r w:rsidRPr="003F773E">
        <w:t xml:space="preserve">Оценка </w:t>
      </w:r>
      <w:r w:rsidRPr="003F773E">
        <w:rPr>
          <w:i/>
        </w:rPr>
        <w:t>«хорошо»</w:t>
      </w:r>
      <w:r w:rsidRPr="003F773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877E00" w:rsidRPr="003F773E" w:rsidRDefault="00877E00" w:rsidP="003F773E">
      <w:pPr>
        <w:widowControl/>
        <w:tabs>
          <w:tab w:val="left" w:pos="851"/>
        </w:tabs>
        <w:autoSpaceDE/>
        <w:autoSpaceDN/>
        <w:adjustRightInd/>
        <w:ind w:firstLine="709"/>
        <w:jc w:val="both"/>
      </w:pPr>
      <w:r w:rsidRPr="003F773E">
        <w:t xml:space="preserve">Оценка </w:t>
      </w:r>
      <w:r w:rsidRPr="003F773E">
        <w:rPr>
          <w:i/>
        </w:rPr>
        <w:t>«удовлетворительно»</w:t>
      </w:r>
      <w:r w:rsidRPr="003F773E">
        <w:t xml:space="preserve"> ставится, если обучающийся  показал положительные результаты в процессе решения задачи. </w:t>
      </w:r>
    </w:p>
    <w:p w:rsidR="00877E00" w:rsidRPr="003F773E" w:rsidRDefault="00877E00" w:rsidP="003F773E">
      <w:pPr>
        <w:widowControl/>
        <w:tabs>
          <w:tab w:val="left" w:pos="851"/>
        </w:tabs>
        <w:autoSpaceDE/>
        <w:autoSpaceDN/>
        <w:adjustRightInd/>
        <w:ind w:firstLine="709"/>
        <w:jc w:val="both"/>
      </w:pPr>
      <w:r w:rsidRPr="003F773E">
        <w:t xml:space="preserve">Оценка </w:t>
      </w:r>
      <w:r w:rsidRPr="003F773E">
        <w:rPr>
          <w:i/>
        </w:rPr>
        <w:t>«неудовлетворительно»</w:t>
      </w:r>
      <w:r w:rsidRPr="003F773E">
        <w:t xml:space="preserve"> ставится, если обучающийся  не выполнил все требования.</w:t>
      </w:r>
    </w:p>
    <w:p w:rsidR="00877E00" w:rsidRPr="003F773E" w:rsidRDefault="00877E00" w:rsidP="003F773E">
      <w:pPr>
        <w:ind w:firstLine="709"/>
      </w:pPr>
    </w:p>
    <w:p w:rsidR="00877E00" w:rsidRPr="003F773E" w:rsidRDefault="00877E00" w:rsidP="003F773E">
      <w:pPr>
        <w:ind w:firstLine="709"/>
        <w:rPr>
          <w:b/>
        </w:rPr>
      </w:pPr>
      <w:r w:rsidRPr="003F773E">
        <w:rPr>
          <w:b/>
        </w:rPr>
        <w:t>4. Интерактивные задания</w:t>
      </w:r>
    </w:p>
    <w:p w:rsidR="00877E00" w:rsidRPr="003F773E" w:rsidRDefault="00877E00" w:rsidP="003F773E">
      <w:pPr>
        <w:ind w:firstLine="709"/>
        <w:jc w:val="both"/>
      </w:pPr>
      <w:r w:rsidRPr="003F773E">
        <w:t>Механизм проведения   диспут-игры (ролевой (деловой) игры).</w:t>
      </w:r>
    </w:p>
    <w:p w:rsidR="00877E00" w:rsidRPr="003F773E" w:rsidRDefault="00877E00" w:rsidP="003F773E">
      <w:pPr>
        <w:ind w:firstLine="709"/>
        <w:jc w:val="both"/>
      </w:pPr>
      <w:r w:rsidRPr="003F773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877E00" w:rsidRPr="003F773E" w:rsidRDefault="00877E00" w:rsidP="003F773E">
      <w:pPr>
        <w:ind w:firstLine="709"/>
        <w:jc w:val="both"/>
      </w:pPr>
      <w:r w:rsidRPr="003F773E">
        <w:t>Ролевая игра как правило имеет фабулу (ситуацию, казус), распределяются роли, подготовка осуществляется за 2-3 недели до проведения игры.</w:t>
      </w:r>
    </w:p>
    <w:p w:rsidR="00877E00" w:rsidRPr="003F773E" w:rsidRDefault="00877E00" w:rsidP="003F773E">
      <w:pPr>
        <w:ind w:firstLine="709"/>
        <w:jc w:val="both"/>
      </w:pPr>
      <w:r w:rsidRPr="003F773E">
        <w:rPr>
          <w:i/>
        </w:rPr>
        <w:t xml:space="preserve">Критерии оценивания – </w:t>
      </w:r>
      <w:r w:rsidRPr="003F773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выполнения всех критериев.</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77E00" w:rsidRPr="003F773E" w:rsidRDefault="00877E00" w:rsidP="003F773E">
      <w:pPr>
        <w:tabs>
          <w:tab w:val="left" w:pos="851"/>
        </w:tabs>
        <w:ind w:firstLine="709"/>
        <w:jc w:val="both"/>
      </w:pPr>
      <w:r w:rsidRPr="003F773E">
        <w:t xml:space="preserve">Оценка </w:t>
      </w:r>
      <w:r w:rsidRPr="003F773E">
        <w:rPr>
          <w:i/>
        </w:rPr>
        <w:t>«удовлетворительно»</w:t>
      </w:r>
      <w:r w:rsidRPr="003F773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77E00" w:rsidRPr="003F773E" w:rsidRDefault="00877E00" w:rsidP="003F773E">
      <w:pPr>
        <w:tabs>
          <w:tab w:val="left" w:pos="851"/>
        </w:tabs>
        <w:ind w:firstLine="709"/>
        <w:jc w:val="both"/>
      </w:pPr>
      <w:r w:rsidRPr="003F773E">
        <w:t xml:space="preserve">Оценка </w:t>
      </w:r>
      <w:r w:rsidRPr="003F773E">
        <w:rPr>
          <w:i/>
        </w:rPr>
        <w:t>«неудовлетворительно»</w:t>
      </w:r>
      <w:r w:rsidRPr="003F773E">
        <w:t xml:space="preserve"> ставится, если обучающиеся  не понимают проблему, их высказывания не соответствуют заданным целям.</w:t>
      </w:r>
    </w:p>
    <w:p w:rsidR="00877E00" w:rsidRPr="003F773E" w:rsidRDefault="00877E00" w:rsidP="003F773E">
      <w:pPr>
        <w:ind w:firstLine="709"/>
        <w:jc w:val="both"/>
      </w:pPr>
    </w:p>
    <w:p w:rsidR="00877E00" w:rsidRPr="003F773E" w:rsidRDefault="00877E00" w:rsidP="003F773E">
      <w:pPr>
        <w:ind w:firstLine="709"/>
        <w:jc w:val="both"/>
        <w:rPr>
          <w:b/>
        </w:rPr>
      </w:pPr>
      <w:r w:rsidRPr="003F773E">
        <w:rPr>
          <w:b/>
        </w:rPr>
        <w:lastRenderedPageBreak/>
        <w:t xml:space="preserve">5. Комплексное проблемно-аналитическое задание </w:t>
      </w:r>
    </w:p>
    <w:p w:rsidR="00877E00" w:rsidRPr="003F773E" w:rsidRDefault="00877E00" w:rsidP="003F773E">
      <w:pPr>
        <w:ind w:firstLine="709"/>
        <w:jc w:val="both"/>
      </w:pPr>
      <w:r w:rsidRPr="003F773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877E00" w:rsidRPr="003F773E" w:rsidRDefault="00877E00" w:rsidP="003F773E">
      <w:pPr>
        <w:ind w:firstLine="709"/>
        <w:jc w:val="both"/>
      </w:pPr>
      <w:r w:rsidRPr="003F773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877E00" w:rsidRPr="003F773E" w:rsidRDefault="00877E00" w:rsidP="003F773E">
      <w:pPr>
        <w:ind w:firstLine="709"/>
        <w:jc w:val="both"/>
      </w:pPr>
      <w:r w:rsidRPr="003F773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877E00" w:rsidRPr="003F773E" w:rsidRDefault="00877E00" w:rsidP="003F773E">
      <w:pPr>
        <w:ind w:firstLine="709"/>
        <w:jc w:val="both"/>
      </w:pPr>
      <w:r w:rsidRPr="003F773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877E00" w:rsidRPr="003F773E" w:rsidRDefault="00877E00" w:rsidP="003F773E">
      <w:pPr>
        <w:ind w:firstLine="709"/>
        <w:jc w:val="both"/>
      </w:pPr>
      <w:r w:rsidRPr="003F773E">
        <w:rPr>
          <w:i/>
        </w:rPr>
        <w:t>Критерий оценивания</w:t>
      </w:r>
      <w:r w:rsidRPr="003F773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когда обучающийся демонстрирует полное понимание проблемы, все требования, предъявляемые к заданию выполнены.</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обучающийся демонстрирует значительное понимание проблемы, все требования, предъявляемые к заданию выполнены.</w:t>
      </w:r>
    </w:p>
    <w:p w:rsidR="00877E00" w:rsidRPr="003F773E" w:rsidRDefault="00877E00" w:rsidP="003F773E">
      <w:pPr>
        <w:tabs>
          <w:tab w:val="left" w:pos="851"/>
        </w:tabs>
        <w:ind w:firstLine="709"/>
        <w:jc w:val="both"/>
      </w:pPr>
      <w:r w:rsidRPr="003F773E">
        <w:t xml:space="preserve">Оценка </w:t>
      </w:r>
      <w:r w:rsidRPr="003F773E">
        <w:rPr>
          <w:i/>
        </w:rPr>
        <w:t>«удовлетворительно»</w:t>
      </w:r>
      <w:r w:rsidRPr="003F773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77E00" w:rsidRPr="003F773E" w:rsidRDefault="00877E00" w:rsidP="003F773E">
      <w:pPr>
        <w:tabs>
          <w:tab w:val="left" w:pos="851"/>
        </w:tabs>
        <w:ind w:firstLine="709"/>
        <w:jc w:val="both"/>
      </w:pPr>
      <w:r w:rsidRPr="003F773E">
        <w:t xml:space="preserve">Оценка </w:t>
      </w:r>
      <w:r w:rsidRPr="003F773E">
        <w:rPr>
          <w:i/>
        </w:rPr>
        <w:t>«неудовлетворительно»</w:t>
      </w:r>
      <w:r w:rsidRPr="003F773E">
        <w:t xml:space="preserve"> ставится, если обучающийся  демонстрирует непонимание проблемы, многие требования, предъявляемые к заданию, не выполнены.</w:t>
      </w:r>
    </w:p>
    <w:p w:rsidR="00877E00" w:rsidRPr="003F773E" w:rsidRDefault="00877E00" w:rsidP="003F773E">
      <w:pPr>
        <w:ind w:firstLine="709"/>
        <w:jc w:val="both"/>
      </w:pPr>
    </w:p>
    <w:p w:rsidR="00877E00" w:rsidRPr="003F773E" w:rsidRDefault="00877E00" w:rsidP="003F773E">
      <w:pPr>
        <w:ind w:firstLine="709"/>
        <w:jc w:val="both"/>
      </w:pPr>
      <w:r w:rsidRPr="003F773E">
        <w:rPr>
          <w:b/>
        </w:rPr>
        <w:t>6. Исследовательский проект</w:t>
      </w:r>
    </w:p>
    <w:p w:rsidR="00877E00" w:rsidRPr="003F773E" w:rsidRDefault="00877E00" w:rsidP="003F773E">
      <w:pPr>
        <w:tabs>
          <w:tab w:val="center" w:pos="4536"/>
          <w:tab w:val="right" w:pos="9072"/>
        </w:tabs>
        <w:ind w:firstLine="709"/>
        <w:jc w:val="both"/>
      </w:pPr>
      <w:r w:rsidRPr="003F773E">
        <w:rPr>
          <w:b/>
          <w:i/>
        </w:rPr>
        <w:tab/>
        <w:t>Исследовательский проект</w:t>
      </w:r>
      <w:r w:rsidRPr="003F773E">
        <w:rPr>
          <w:b/>
        </w:rPr>
        <w:t xml:space="preserve"> – </w:t>
      </w:r>
      <w:r w:rsidRPr="003F773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877E00" w:rsidRPr="003F773E" w:rsidRDefault="00877E00" w:rsidP="003F773E">
      <w:pPr>
        <w:ind w:firstLine="709"/>
        <w:jc w:val="both"/>
      </w:pPr>
      <w:r w:rsidRPr="003F773E">
        <w:t xml:space="preserve">Результаты выполнения  исследовательского проекта оформляется в виде реферата (объем:   12-15 страниц.; 14 шрифт, 1,5 интервал). </w:t>
      </w:r>
    </w:p>
    <w:p w:rsidR="00877E00" w:rsidRPr="003F773E" w:rsidRDefault="00877E00" w:rsidP="003F773E">
      <w:pPr>
        <w:ind w:firstLine="709"/>
        <w:jc w:val="both"/>
      </w:pPr>
      <w:r w:rsidRPr="003F773E">
        <w:rPr>
          <w:i/>
        </w:rPr>
        <w:t>Критерии оценивания</w:t>
      </w:r>
      <w:r w:rsidRPr="003F773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когда обучающийся демонстрирует полное понимание проблемы, все требования, предъявляемые к заданию выполнены.</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обучающийся демонстрирует значительное понимание проблемы, все требования, предъявляемые к заданию выполнены.</w:t>
      </w:r>
    </w:p>
    <w:p w:rsidR="00877E00" w:rsidRPr="003F773E" w:rsidRDefault="00877E00" w:rsidP="003F773E">
      <w:pPr>
        <w:tabs>
          <w:tab w:val="left" w:pos="851"/>
        </w:tabs>
        <w:ind w:firstLine="709"/>
        <w:jc w:val="both"/>
      </w:pPr>
      <w:r w:rsidRPr="003F773E">
        <w:t xml:space="preserve">Оценка </w:t>
      </w:r>
      <w:r w:rsidRPr="003F773E">
        <w:rPr>
          <w:i/>
        </w:rPr>
        <w:t>«удовлетворительно»</w:t>
      </w:r>
      <w:r w:rsidRPr="003F773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77E00" w:rsidRPr="003F773E" w:rsidRDefault="00877E00" w:rsidP="003F773E">
      <w:pPr>
        <w:tabs>
          <w:tab w:val="left" w:pos="851"/>
        </w:tabs>
        <w:ind w:firstLine="709"/>
        <w:jc w:val="both"/>
      </w:pPr>
      <w:r w:rsidRPr="003F773E">
        <w:t xml:space="preserve">Оценка </w:t>
      </w:r>
      <w:r w:rsidRPr="003F773E">
        <w:rPr>
          <w:i/>
        </w:rPr>
        <w:t>«неудовлетворительно»</w:t>
      </w:r>
      <w:r w:rsidRPr="003F773E">
        <w:t xml:space="preserve"> ставится, если обучающийся  демонстрирует непонимание проблемы, многие требования, предъявляемые к заданию, не выполнены.</w:t>
      </w:r>
    </w:p>
    <w:p w:rsidR="00877E00" w:rsidRPr="003F773E" w:rsidRDefault="00877E00" w:rsidP="003F773E">
      <w:pPr>
        <w:ind w:firstLine="709"/>
        <w:jc w:val="both"/>
      </w:pPr>
    </w:p>
    <w:p w:rsidR="00877E00" w:rsidRPr="003F773E" w:rsidRDefault="00877E00" w:rsidP="003F773E">
      <w:pPr>
        <w:ind w:firstLine="709"/>
        <w:jc w:val="both"/>
        <w:rPr>
          <w:bCs/>
          <w:spacing w:val="-4"/>
        </w:rPr>
      </w:pPr>
      <w:r w:rsidRPr="003F773E">
        <w:rPr>
          <w:b/>
          <w:bCs/>
          <w:spacing w:val="-4"/>
        </w:rPr>
        <w:t>7. Информационный проект(презентация)</w:t>
      </w:r>
    </w:p>
    <w:p w:rsidR="00877E00" w:rsidRPr="003F773E" w:rsidRDefault="00877E00" w:rsidP="003F773E">
      <w:pPr>
        <w:tabs>
          <w:tab w:val="center" w:pos="4536"/>
          <w:tab w:val="right" w:pos="9072"/>
        </w:tabs>
        <w:ind w:firstLine="709"/>
        <w:jc w:val="both"/>
        <w:rPr>
          <w:b/>
        </w:rPr>
      </w:pPr>
      <w:r w:rsidRPr="003F773E">
        <w:rPr>
          <w:b/>
          <w:i/>
        </w:rPr>
        <w:t>Информационный проект</w:t>
      </w:r>
      <w:r w:rsidRPr="003F773E">
        <w:rPr>
          <w:b/>
        </w:rPr>
        <w:t xml:space="preserve"> – </w:t>
      </w:r>
      <w:r w:rsidRPr="003F773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77E00" w:rsidRPr="003F773E" w:rsidRDefault="00877E00" w:rsidP="003F773E">
      <w:pPr>
        <w:ind w:firstLine="709"/>
        <w:jc w:val="both"/>
        <w:rPr>
          <w:bCs/>
          <w:spacing w:val="-4"/>
        </w:rPr>
      </w:pPr>
      <w:r w:rsidRPr="003F773E">
        <w:rPr>
          <w:bCs/>
          <w:spacing w:val="-4"/>
        </w:rPr>
        <w:t xml:space="preserve">Информационный проект отличается от исследовательского проекта, поскольку </w:t>
      </w:r>
      <w:r w:rsidRPr="003F773E">
        <w:rPr>
          <w:bCs/>
          <w:spacing w:val="-4"/>
        </w:rPr>
        <w:lastRenderedPageBreak/>
        <w:t xml:space="preserve">представляет собой такую форму учебно-познавательной деятельности, которая отличается ярко выраженной  эвристической направленностью. </w:t>
      </w:r>
    </w:p>
    <w:p w:rsidR="00877E00" w:rsidRPr="003F773E" w:rsidRDefault="00877E00" w:rsidP="003F773E">
      <w:pPr>
        <w:ind w:firstLine="709"/>
        <w:jc w:val="both"/>
      </w:pPr>
      <w:r w:rsidRPr="003F773E">
        <w:rPr>
          <w:i/>
        </w:rPr>
        <w:t>Критерии оценивания</w:t>
      </w:r>
      <w:r w:rsidRPr="003F773E">
        <w:rPr>
          <w:bCs/>
          <w:spacing w:val="-4"/>
        </w:rPr>
        <w:t>- при</w:t>
      </w:r>
      <w:r w:rsidRPr="003F773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877E00" w:rsidRPr="003F773E" w:rsidRDefault="00877E00" w:rsidP="003F773E">
      <w:pPr>
        <w:tabs>
          <w:tab w:val="left" w:pos="851"/>
        </w:tabs>
        <w:ind w:firstLine="709"/>
        <w:jc w:val="both"/>
      </w:pPr>
      <w:r w:rsidRPr="003F773E">
        <w:t xml:space="preserve">Оценка </w:t>
      </w:r>
      <w:r w:rsidRPr="003F773E">
        <w:rPr>
          <w:i/>
        </w:rPr>
        <w:t>«удовлетворительно»</w:t>
      </w:r>
      <w:r w:rsidRPr="003F773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877E00" w:rsidRPr="003F773E" w:rsidRDefault="00877E00" w:rsidP="003F773E">
      <w:pPr>
        <w:tabs>
          <w:tab w:val="left" w:pos="851"/>
        </w:tabs>
        <w:ind w:firstLine="709"/>
        <w:jc w:val="both"/>
      </w:pPr>
      <w:r w:rsidRPr="003F773E">
        <w:t xml:space="preserve">Оценка </w:t>
      </w:r>
      <w:r w:rsidRPr="003F773E">
        <w:rPr>
          <w:i/>
        </w:rPr>
        <w:t>«неудовлетворительно»</w:t>
      </w:r>
      <w:r w:rsidRPr="003F773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77E00" w:rsidRPr="003F773E" w:rsidRDefault="00877E00" w:rsidP="003F773E">
      <w:pPr>
        <w:ind w:firstLine="709"/>
        <w:jc w:val="both"/>
      </w:pPr>
    </w:p>
    <w:p w:rsidR="00877E00" w:rsidRPr="003F773E" w:rsidRDefault="00877E00" w:rsidP="003F773E">
      <w:pPr>
        <w:ind w:firstLine="709"/>
        <w:jc w:val="both"/>
      </w:pPr>
      <w:r w:rsidRPr="003F773E">
        <w:rPr>
          <w:b/>
        </w:rPr>
        <w:t>8. Дискуссионные процедуры</w:t>
      </w:r>
    </w:p>
    <w:p w:rsidR="00877E00" w:rsidRPr="003F773E" w:rsidRDefault="00877E00" w:rsidP="003F773E">
      <w:pPr>
        <w:ind w:firstLine="709"/>
        <w:jc w:val="both"/>
      </w:pPr>
      <w:r w:rsidRPr="003F773E">
        <w:rPr>
          <w:i/>
        </w:rPr>
        <w:t>Круглый стол, дискуссия, полемика, диспут, дебаты, мини-конференции</w:t>
      </w:r>
      <w:r w:rsidRPr="003F773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877E00" w:rsidRPr="003F773E" w:rsidRDefault="00877E00" w:rsidP="003F773E">
      <w:pPr>
        <w:ind w:firstLine="709"/>
        <w:jc w:val="both"/>
      </w:pPr>
      <w:r w:rsidRPr="003F773E">
        <w:t>Дискуссионные процедуры могут быть использованы для того, чтобы студенты:</w:t>
      </w:r>
    </w:p>
    <w:p w:rsidR="00877E00" w:rsidRPr="003F773E" w:rsidRDefault="00877E00" w:rsidP="003F773E">
      <w:pPr>
        <w:ind w:firstLine="709"/>
        <w:jc w:val="both"/>
      </w:pPr>
      <w:r w:rsidRPr="003F773E">
        <w:t>–лучше поняли усвояемый материал на фоне разнообразных позиций и мнений, не обязательно достигая общего мнения;</w:t>
      </w:r>
    </w:p>
    <w:p w:rsidR="00877E00" w:rsidRPr="003F773E" w:rsidRDefault="00877E00" w:rsidP="003F773E">
      <w:pPr>
        <w:ind w:firstLine="709"/>
        <w:jc w:val="both"/>
      </w:pPr>
      <w:r w:rsidRPr="003F773E">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877E00" w:rsidRPr="003F773E" w:rsidRDefault="00877E00" w:rsidP="003F773E">
      <w:pPr>
        <w:ind w:firstLine="709"/>
        <w:jc w:val="both"/>
      </w:pPr>
      <w:r w:rsidRPr="003F773E">
        <w:t>– смогли согласовать свою позицию или действия относительно обсуждаемой проблемы.</w:t>
      </w:r>
    </w:p>
    <w:p w:rsidR="00877E00" w:rsidRPr="003F773E" w:rsidRDefault="00877E00" w:rsidP="003F773E">
      <w:pPr>
        <w:ind w:firstLine="709"/>
        <w:jc w:val="both"/>
      </w:pPr>
      <w:r w:rsidRPr="003F773E">
        <w:rPr>
          <w:b/>
        </w:rPr>
        <w:tab/>
      </w:r>
      <w:r w:rsidRPr="003F773E">
        <w:rPr>
          <w:i/>
        </w:rPr>
        <w:t xml:space="preserve">Критерии оценивания – </w:t>
      </w:r>
      <w:r w:rsidRPr="003F773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когда все требования выполнены в полном объеме.</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3F773E">
        <w:lastRenderedPageBreak/>
        <w:t>временные рамки, нарушен стиль изложения.</w:t>
      </w:r>
    </w:p>
    <w:p w:rsidR="00877E00" w:rsidRPr="003F773E" w:rsidRDefault="00877E00" w:rsidP="003F773E">
      <w:pPr>
        <w:tabs>
          <w:tab w:val="left" w:pos="851"/>
        </w:tabs>
        <w:ind w:firstLine="709"/>
        <w:jc w:val="both"/>
      </w:pPr>
      <w:r w:rsidRPr="003F773E">
        <w:t xml:space="preserve">Оценка </w:t>
      </w:r>
      <w:r w:rsidRPr="003F773E">
        <w:rPr>
          <w:i/>
        </w:rPr>
        <w:t>«удовлетворительно»</w:t>
      </w:r>
      <w:r w:rsidRPr="003F773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77E00" w:rsidRPr="003F773E" w:rsidRDefault="00877E00" w:rsidP="003F773E">
      <w:pPr>
        <w:tabs>
          <w:tab w:val="left" w:pos="851"/>
        </w:tabs>
        <w:ind w:firstLine="709"/>
        <w:jc w:val="both"/>
      </w:pPr>
      <w:r w:rsidRPr="003F773E">
        <w:t xml:space="preserve">Оценка </w:t>
      </w:r>
      <w:r w:rsidRPr="003F773E">
        <w:rPr>
          <w:i/>
        </w:rPr>
        <w:t>«неудовлетворительно»</w:t>
      </w:r>
      <w:r w:rsidRPr="003F773E">
        <w:t xml:space="preserve"> ставится, если обучающиеся  не понимают проблему, их высказывания не соответствуют заданным целям.</w:t>
      </w:r>
    </w:p>
    <w:p w:rsidR="00877E00" w:rsidRPr="003F773E" w:rsidRDefault="00877E00" w:rsidP="003F773E">
      <w:pPr>
        <w:tabs>
          <w:tab w:val="left" w:pos="851"/>
        </w:tabs>
        <w:ind w:firstLine="709"/>
        <w:jc w:val="both"/>
      </w:pPr>
    </w:p>
    <w:p w:rsidR="00877E00" w:rsidRPr="003F773E" w:rsidRDefault="00877E00" w:rsidP="003F773E">
      <w:pPr>
        <w:tabs>
          <w:tab w:val="left" w:pos="851"/>
        </w:tabs>
        <w:ind w:firstLine="709"/>
        <w:jc w:val="both"/>
        <w:rPr>
          <w:b/>
        </w:rPr>
      </w:pPr>
      <w:r w:rsidRPr="003F773E">
        <w:rPr>
          <w:b/>
        </w:rPr>
        <w:t>9. Тестирование</w:t>
      </w:r>
    </w:p>
    <w:p w:rsidR="00877E00" w:rsidRPr="003F773E" w:rsidRDefault="00877E00" w:rsidP="003F773E">
      <w:pPr>
        <w:tabs>
          <w:tab w:val="left" w:pos="851"/>
        </w:tabs>
        <w:ind w:firstLine="709"/>
        <w:jc w:val="both"/>
      </w:pPr>
      <w:r w:rsidRPr="003F773E">
        <w:t xml:space="preserve">Является одним из средств контроля знаний обучающихся по дисциплине. </w:t>
      </w:r>
    </w:p>
    <w:p w:rsidR="00877E00" w:rsidRPr="003F773E" w:rsidRDefault="00877E00" w:rsidP="003F773E">
      <w:pPr>
        <w:ind w:firstLine="709"/>
      </w:pPr>
      <w:r w:rsidRPr="003F773E">
        <w:rPr>
          <w:i/>
        </w:rPr>
        <w:t xml:space="preserve">Критерии оценивания – </w:t>
      </w:r>
      <w:r w:rsidRPr="003F773E">
        <w:t>правильный ответ на вопрос</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если правильно выполнено 90-100% заданий</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правильно выполнено 70-89% заданий</w:t>
      </w:r>
    </w:p>
    <w:p w:rsidR="00877E00" w:rsidRPr="003F773E" w:rsidRDefault="00877E00" w:rsidP="003F773E">
      <w:pPr>
        <w:ind w:firstLine="709"/>
        <w:jc w:val="both"/>
      </w:pPr>
      <w:r w:rsidRPr="003F773E">
        <w:t xml:space="preserve">Оценка </w:t>
      </w:r>
      <w:r w:rsidRPr="003F773E">
        <w:rPr>
          <w:i/>
        </w:rPr>
        <w:t xml:space="preserve">«удовлетворительно» </w:t>
      </w:r>
      <w:r w:rsidRPr="003F773E">
        <w:t>ставится в случае, если правильно выполнено 50-69% заданий</w:t>
      </w:r>
    </w:p>
    <w:p w:rsidR="00877E00" w:rsidRPr="003F773E" w:rsidRDefault="00877E00" w:rsidP="003F773E">
      <w:pPr>
        <w:ind w:firstLine="709"/>
        <w:jc w:val="both"/>
      </w:pPr>
      <w:r w:rsidRPr="003F773E">
        <w:t xml:space="preserve"> Оценка </w:t>
      </w:r>
      <w:r w:rsidRPr="003F773E">
        <w:rPr>
          <w:i/>
        </w:rPr>
        <w:t>«неудовлетворительно»</w:t>
      </w:r>
      <w:r w:rsidRPr="003F773E">
        <w:t xml:space="preserve"> ставится, если правильно выполнено менее 50%  заданий</w:t>
      </w:r>
    </w:p>
    <w:p w:rsidR="00877E00" w:rsidRPr="003F773E" w:rsidRDefault="00877E00" w:rsidP="003F773E">
      <w:pPr>
        <w:tabs>
          <w:tab w:val="left" w:pos="851"/>
        </w:tabs>
        <w:ind w:firstLine="709"/>
        <w:jc w:val="both"/>
        <w:rPr>
          <w:i/>
        </w:rPr>
      </w:pPr>
    </w:p>
    <w:p w:rsidR="00877E00" w:rsidRPr="003F773E" w:rsidRDefault="00877E00" w:rsidP="003F773E">
      <w:pPr>
        <w:pStyle w:val="aa"/>
        <w:ind w:firstLine="709"/>
        <w:jc w:val="both"/>
        <w:rPr>
          <w:b/>
          <w:sz w:val="24"/>
          <w:szCs w:val="24"/>
        </w:rPr>
      </w:pPr>
      <w:r w:rsidRPr="003F773E">
        <w:rPr>
          <w:b/>
          <w:sz w:val="24"/>
          <w:szCs w:val="24"/>
        </w:rPr>
        <w:t>10. Требование к письменному опросу (контрольной работе)</w:t>
      </w:r>
    </w:p>
    <w:p w:rsidR="00877E00" w:rsidRPr="003F773E" w:rsidRDefault="00877E00" w:rsidP="003F773E">
      <w:pPr>
        <w:pStyle w:val="aa"/>
        <w:ind w:firstLine="709"/>
        <w:jc w:val="both"/>
        <w:rPr>
          <w:sz w:val="24"/>
          <w:szCs w:val="24"/>
        </w:rPr>
      </w:pPr>
      <w:r w:rsidRPr="003F773E">
        <w:rPr>
          <w:sz w:val="24"/>
          <w:szCs w:val="24"/>
        </w:rPr>
        <w:t xml:space="preserve"> Оценивается не только глубина знаний  поставленных вопросов, но и умение изложить письменно.</w:t>
      </w:r>
    </w:p>
    <w:p w:rsidR="00877E00" w:rsidRPr="003F773E" w:rsidRDefault="00877E00" w:rsidP="003F773E">
      <w:pPr>
        <w:pStyle w:val="aa"/>
        <w:ind w:firstLine="709"/>
        <w:jc w:val="both"/>
        <w:rPr>
          <w:sz w:val="24"/>
          <w:szCs w:val="24"/>
        </w:rPr>
      </w:pPr>
      <w:r w:rsidRPr="003F773E">
        <w:rPr>
          <w:i/>
          <w:sz w:val="24"/>
          <w:szCs w:val="24"/>
        </w:rPr>
        <w:t xml:space="preserve">Критерии оценивания: </w:t>
      </w:r>
      <w:r w:rsidRPr="003F773E">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77E00" w:rsidRPr="003F773E" w:rsidRDefault="00877E00" w:rsidP="003F773E">
      <w:pPr>
        <w:ind w:firstLine="709"/>
        <w:jc w:val="both"/>
      </w:pPr>
      <w:r w:rsidRPr="003F773E">
        <w:t xml:space="preserve">Оценка </w:t>
      </w:r>
      <w:r w:rsidRPr="003F773E">
        <w:rPr>
          <w:i/>
        </w:rPr>
        <w:t>«отличн</w:t>
      </w:r>
      <w:r w:rsidRPr="003F773E">
        <w:t>о» ставится в случае, когда соблюдены все критерии.</w:t>
      </w:r>
    </w:p>
    <w:p w:rsidR="00877E00" w:rsidRPr="003F773E" w:rsidRDefault="00877E00" w:rsidP="003F773E">
      <w:pPr>
        <w:ind w:firstLine="709"/>
        <w:jc w:val="both"/>
      </w:pPr>
      <w:r w:rsidRPr="003F773E">
        <w:t xml:space="preserve">Оценка </w:t>
      </w:r>
      <w:r w:rsidRPr="003F773E">
        <w:rPr>
          <w:i/>
        </w:rPr>
        <w:t>«хорошо»</w:t>
      </w:r>
      <w:r w:rsidRPr="003F773E">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877E00" w:rsidRPr="003F773E" w:rsidRDefault="00877E00" w:rsidP="003F773E">
      <w:pPr>
        <w:tabs>
          <w:tab w:val="left" w:pos="851"/>
        </w:tabs>
        <w:ind w:firstLine="709"/>
        <w:jc w:val="both"/>
      </w:pPr>
      <w:r w:rsidRPr="003F773E">
        <w:t xml:space="preserve">Оценка </w:t>
      </w:r>
      <w:r w:rsidRPr="003F773E">
        <w:rPr>
          <w:i/>
        </w:rPr>
        <w:t>«удовлетворительно»</w:t>
      </w:r>
      <w:r w:rsidRPr="003F773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77E00" w:rsidRPr="003F773E" w:rsidRDefault="00877E00" w:rsidP="003F773E">
      <w:pPr>
        <w:tabs>
          <w:tab w:val="left" w:pos="851"/>
        </w:tabs>
        <w:ind w:firstLine="709"/>
        <w:jc w:val="both"/>
      </w:pPr>
      <w:r w:rsidRPr="003F773E">
        <w:t xml:space="preserve">Оценка </w:t>
      </w:r>
      <w:r w:rsidRPr="003F773E">
        <w:rPr>
          <w:i/>
        </w:rPr>
        <w:t>«неудовлетворительно»</w:t>
      </w:r>
      <w:r w:rsidRPr="003F773E">
        <w:t xml:space="preserve"> ставится, если обучающийся не отвечает на поставленные вопросы.</w:t>
      </w:r>
    </w:p>
    <w:p w:rsidR="00D67AF5" w:rsidRPr="003F773E" w:rsidRDefault="00D67AF5" w:rsidP="003F773E">
      <w:pPr>
        <w:tabs>
          <w:tab w:val="left" w:pos="851"/>
        </w:tabs>
        <w:ind w:firstLine="567"/>
        <w:jc w:val="both"/>
        <w:rPr>
          <w:i/>
        </w:rPr>
      </w:pPr>
    </w:p>
    <w:p w:rsidR="00714167" w:rsidRPr="003F773E" w:rsidRDefault="00714167" w:rsidP="002776CD">
      <w:pPr>
        <w:pStyle w:val="a9"/>
        <w:numPr>
          <w:ilvl w:val="0"/>
          <w:numId w:val="1"/>
        </w:numPr>
        <w:ind w:left="0" w:firstLine="0"/>
        <w:jc w:val="both"/>
        <w:rPr>
          <w:b/>
          <w:i/>
        </w:rPr>
      </w:pPr>
      <w:r w:rsidRPr="003F773E">
        <w:rPr>
          <w:b/>
          <w:i/>
        </w:rPr>
        <w:t>Перечень основной и дополнительной учебной литературы, необходимой для освоения дисциплины (модуля)</w:t>
      </w:r>
    </w:p>
    <w:p w:rsidR="009F3E1E" w:rsidRPr="003F773E" w:rsidRDefault="009F3E1E" w:rsidP="003F773E">
      <w:pPr>
        <w:pStyle w:val="a9"/>
        <w:ind w:left="0"/>
        <w:rPr>
          <w:b/>
          <w:i/>
        </w:rPr>
      </w:pPr>
    </w:p>
    <w:p w:rsidR="002A294F" w:rsidRPr="003F773E" w:rsidRDefault="005072A6" w:rsidP="003F773E">
      <w:pPr>
        <w:pStyle w:val="a9"/>
        <w:ind w:left="0"/>
        <w:rPr>
          <w:i/>
        </w:rPr>
      </w:pPr>
      <w:r w:rsidRPr="003F773E">
        <w:rPr>
          <w:i/>
        </w:rPr>
        <w:t xml:space="preserve">        </w:t>
      </w:r>
      <w:r w:rsidR="002A294F" w:rsidRPr="003F773E">
        <w:rPr>
          <w:i/>
        </w:rPr>
        <w:t xml:space="preserve">  </w:t>
      </w:r>
      <w:r w:rsidR="009F3E1E" w:rsidRPr="003F773E">
        <w:rPr>
          <w:i/>
        </w:rPr>
        <w:t>7.1 Основная учебная литература:</w:t>
      </w:r>
    </w:p>
    <w:p w:rsidR="002F5C44" w:rsidRPr="003F773E" w:rsidRDefault="002F5C44" w:rsidP="003F773E">
      <w:pPr>
        <w:jc w:val="both"/>
        <w:rPr>
          <w:color w:val="000000"/>
          <w:shd w:val="clear" w:color="auto" w:fill="FCFCFC"/>
        </w:rPr>
      </w:pPr>
      <w:r w:rsidRPr="003F773E">
        <w:rPr>
          <w:color w:val="000000"/>
          <w:shd w:val="clear" w:color="auto" w:fill="FCFCFC"/>
        </w:rPr>
        <w:t xml:space="preserve">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3F773E">
        <w:rPr>
          <w:color w:val="000000"/>
          <w:shd w:val="clear" w:color="auto" w:fill="FCFCFC"/>
        </w:rPr>
        <w:t>Хачатрян</w:t>
      </w:r>
      <w:proofErr w:type="spellEnd"/>
      <w:r w:rsidRPr="003F773E">
        <w:rPr>
          <w:color w:val="000000"/>
          <w:shd w:val="clear" w:color="auto" w:fill="FCFCFC"/>
        </w:rPr>
        <w:t xml:space="preserve"> Г.А.— Электрон. текстовые данные.— М.: Дашков и К, Ай Пи Эр Медиа, 2017.— 220 c.— Режим доступа: http://www.iprbookshop.ru/57135.html.— ЭБС «</w:t>
      </w:r>
      <w:proofErr w:type="spellStart"/>
      <w:r w:rsidRPr="003F773E">
        <w:rPr>
          <w:color w:val="000000"/>
          <w:shd w:val="clear" w:color="auto" w:fill="FCFCFC"/>
        </w:rPr>
        <w:t>IPRbooks</w:t>
      </w:r>
      <w:proofErr w:type="spellEnd"/>
      <w:r w:rsidRPr="003F773E">
        <w:rPr>
          <w:color w:val="000000"/>
          <w:shd w:val="clear" w:color="auto" w:fill="FCFCFC"/>
        </w:rPr>
        <w:t>»</w:t>
      </w:r>
    </w:p>
    <w:p w:rsidR="002F5C44" w:rsidRPr="003F773E" w:rsidRDefault="002F5C44" w:rsidP="003F773E">
      <w:pPr>
        <w:jc w:val="both"/>
        <w:rPr>
          <w:color w:val="000000"/>
          <w:shd w:val="clear" w:color="auto" w:fill="FCFCFC"/>
        </w:rPr>
      </w:pPr>
    </w:p>
    <w:p w:rsidR="002F5C44" w:rsidRPr="003F773E" w:rsidRDefault="002F5C44" w:rsidP="003F773E">
      <w:pPr>
        <w:jc w:val="both"/>
        <w:rPr>
          <w:color w:val="000000"/>
          <w:shd w:val="clear" w:color="auto" w:fill="FCFCFC"/>
        </w:rPr>
      </w:pPr>
      <w:r w:rsidRPr="003F773E">
        <w:rPr>
          <w:color w:val="000000"/>
          <w:shd w:val="clear" w:color="auto" w:fill="FCFCFC"/>
        </w:rPr>
        <w:t xml:space="preserve">Гринберг А.С. Документационное обеспечение управления [Электронный ресурс]: учебник/ Гринберг А.С., Горбачев Н.Н., </w:t>
      </w:r>
      <w:proofErr w:type="spellStart"/>
      <w:r w:rsidRPr="003F773E">
        <w:rPr>
          <w:color w:val="000000"/>
          <w:shd w:val="clear" w:color="auto" w:fill="FCFCFC"/>
        </w:rPr>
        <w:t>Мухаметшина</w:t>
      </w:r>
      <w:proofErr w:type="spellEnd"/>
      <w:r w:rsidRPr="003F773E">
        <w:rPr>
          <w:color w:val="000000"/>
          <w:shd w:val="clear" w:color="auto" w:fill="FCFCFC"/>
        </w:rPr>
        <w:t xml:space="preserve"> О.А.— Электрон. текстовые данные.— М.: ЮНИТИ-ДАНА, 2012.— 392 c.— Режим доступа: http://www.iprbookshop.ru/10497.html.— ЭБС «</w:t>
      </w:r>
      <w:proofErr w:type="spellStart"/>
      <w:r w:rsidRPr="003F773E">
        <w:rPr>
          <w:color w:val="000000"/>
          <w:shd w:val="clear" w:color="auto" w:fill="FCFCFC"/>
        </w:rPr>
        <w:t>IPRbooks</w:t>
      </w:r>
      <w:proofErr w:type="spellEnd"/>
      <w:r w:rsidRPr="003F773E">
        <w:rPr>
          <w:color w:val="000000"/>
          <w:shd w:val="clear" w:color="auto" w:fill="FCFCFC"/>
        </w:rPr>
        <w:t>»</w:t>
      </w:r>
    </w:p>
    <w:p w:rsidR="00847297" w:rsidRPr="003F773E" w:rsidRDefault="00847297" w:rsidP="003F773E">
      <w:pPr>
        <w:tabs>
          <w:tab w:val="left" w:pos="1560"/>
        </w:tabs>
      </w:pPr>
    </w:p>
    <w:p w:rsidR="009F3E1E" w:rsidRPr="003F773E" w:rsidRDefault="009F3E1E" w:rsidP="003F773E">
      <w:pPr>
        <w:pStyle w:val="a9"/>
        <w:tabs>
          <w:tab w:val="left" w:pos="1560"/>
        </w:tabs>
        <w:ind w:left="0" w:firstLine="709"/>
        <w:rPr>
          <w:i/>
        </w:rPr>
      </w:pPr>
      <w:r w:rsidRPr="003F773E">
        <w:rPr>
          <w:i/>
        </w:rPr>
        <w:t>7.2 Дополнительная учебная литература:</w:t>
      </w:r>
    </w:p>
    <w:p w:rsidR="00847297" w:rsidRPr="003F773E" w:rsidRDefault="002F5C44" w:rsidP="003F773E">
      <w:pPr>
        <w:jc w:val="both"/>
        <w:rPr>
          <w:color w:val="000000"/>
          <w:shd w:val="clear" w:color="auto" w:fill="FCFCFC"/>
        </w:rPr>
      </w:pPr>
      <w:r w:rsidRPr="003F773E">
        <w:rPr>
          <w:color w:val="000000"/>
          <w:shd w:val="clear" w:color="auto" w:fill="FCFCFC"/>
        </w:rPr>
        <w:lastRenderedPageBreak/>
        <w:t>Медведева О.В. Основы документационного обеспечения управления. 2-е изд. [Электронный ресурс]: учебное пособие/ Медведева О.В.— Электрон. текстовые данные.— Краснодар: Южный институт менеджмента, 2012.— 175 c.— Режим доступа: http://www.iprbookshop.ru/9566.html.— ЭБС «</w:t>
      </w:r>
      <w:proofErr w:type="spellStart"/>
      <w:r w:rsidRPr="003F773E">
        <w:rPr>
          <w:color w:val="000000"/>
          <w:shd w:val="clear" w:color="auto" w:fill="FCFCFC"/>
        </w:rPr>
        <w:t>IPRbooks</w:t>
      </w:r>
      <w:proofErr w:type="spellEnd"/>
      <w:r w:rsidRPr="003F773E">
        <w:rPr>
          <w:color w:val="000000"/>
          <w:shd w:val="clear" w:color="auto" w:fill="FCFCFC"/>
        </w:rPr>
        <w:t>»</w:t>
      </w:r>
    </w:p>
    <w:p w:rsidR="002F5C44" w:rsidRPr="003F773E" w:rsidRDefault="00B5290A" w:rsidP="003F773E">
      <w:pPr>
        <w:widowControl/>
        <w:autoSpaceDE/>
        <w:autoSpaceDN/>
        <w:adjustRightInd/>
        <w:jc w:val="both"/>
        <w:rPr>
          <w:color w:val="000000"/>
          <w:shd w:val="clear" w:color="auto" w:fill="FCFCFC"/>
        </w:rPr>
      </w:pPr>
      <w:r w:rsidRPr="003F773E">
        <w:rPr>
          <w:color w:val="000000"/>
          <w:shd w:val="clear" w:color="auto" w:fill="FCFCFC"/>
        </w:rPr>
        <w:t>Ме</w:t>
      </w:r>
      <w:r w:rsidR="002F5C44" w:rsidRPr="003F773E">
        <w:rPr>
          <w:color w:val="000000"/>
          <w:shd w:val="clear" w:color="auto" w:fill="FCFCFC"/>
        </w:rPr>
        <w:t>дведева О.В. Основы документационного обеспечения управления [Электронный ресурс]: рабочая тетрадь для практических занятий и методические указания по выполнению самостоятельной работы для бакалавров направлений 080100.62 «Экономика», 080200.62 «Менеджмент» очной формы обучения/ Медведева О.В.— Электрон. текстовые данные.— Краснодар: Южный институт менеджмента, 2012.— 80 c.— Режим доступа: http://www.iprbookshop.ru/25977.html.— ЭБС «</w:t>
      </w:r>
      <w:proofErr w:type="spellStart"/>
      <w:r w:rsidR="002F5C44" w:rsidRPr="003F773E">
        <w:rPr>
          <w:color w:val="000000"/>
          <w:shd w:val="clear" w:color="auto" w:fill="FCFCFC"/>
        </w:rPr>
        <w:t>IPRbooks</w:t>
      </w:r>
      <w:proofErr w:type="spellEnd"/>
      <w:r w:rsidR="002F5C44" w:rsidRPr="003F773E">
        <w:rPr>
          <w:color w:val="000000"/>
          <w:shd w:val="clear" w:color="auto" w:fill="FCFCFC"/>
        </w:rPr>
        <w:t>»</w:t>
      </w:r>
    </w:p>
    <w:p w:rsidR="002F5C44" w:rsidRPr="003F773E" w:rsidRDefault="002F5C44" w:rsidP="003F773E">
      <w:pPr>
        <w:widowControl/>
        <w:autoSpaceDE/>
        <w:autoSpaceDN/>
        <w:adjustRightInd/>
        <w:jc w:val="both"/>
      </w:pPr>
      <w:proofErr w:type="spellStart"/>
      <w:r w:rsidRPr="003F773E">
        <w:rPr>
          <w:color w:val="000000"/>
          <w:shd w:val="clear" w:color="auto" w:fill="FCFCFC"/>
        </w:rPr>
        <w:t>Парова</w:t>
      </w:r>
      <w:proofErr w:type="spellEnd"/>
      <w:r w:rsidRPr="003F773E">
        <w:rPr>
          <w:color w:val="000000"/>
          <w:shd w:val="clear" w:color="auto" w:fill="FCFCFC"/>
        </w:rPr>
        <w:t xml:space="preserve"> Л.М. Документационное обеспечение управления [Электронный ресурс]: учебное пособие/ </w:t>
      </w:r>
      <w:proofErr w:type="spellStart"/>
      <w:r w:rsidRPr="003F773E">
        <w:rPr>
          <w:color w:val="000000"/>
          <w:shd w:val="clear" w:color="auto" w:fill="FCFCFC"/>
        </w:rPr>
        <w:t>Парова</w:t>
      </w:r>
      <w:proofErr w:type="spellEnd"/>
      <w:r w:rsidRPr="003F773E">
        <w:rPr>
          <w:color w:val="000000"/>
          <w:shd w:val="clear" w:color="auto" w:fill="FCFCFC"/>
        </w:rPr>
        <w:t xml:space="preserve"> Л.М.— Электрон. текстовые данные.— Калининград: Балтийский федеральный университет им. </w:t>
      </w:r>
      <w:proofErr w:type="spellStart"/>
      <w:r w:rsidRPr="003F773E">
        <w:rPr>
          <w:color w:val="000000"/>
          <w:shd w:val="clear" w:color="auto" w:fill="FCFCFC"/>
        </w:rPr>
        <w:t>Иммануила</w:t>
      </w:r>
      <w:proofErr w:type="spellEnd"/>
      <w:r w:rsidRPr="003F773E">
        <w:rPr>
          <w:color w:val="000000"/>
          <w:shd w:val="clear" w:color="auto" w:fill="FCFCFC"/>
        </w:rPr>
        <w:t xml:space="preserve"> Канта, 2008.— 112 c.— Режим доступа: http://www.iprbookshop.ru/23843.html.— ЭБС «</w:t>
      </w:r>
      <w:proofErr w:type="spellStart"/>
      <w:r w:rsidRPr="003F773E">
        <w:rPr>
          <w:color w:val="000000"/>
          <w:shd w:val="clear" w:color="auto" w:fill="FCFCFC"/>
        </w:rPr>
        <w:t>IPRbooks</w:t>
      </w:r>
      <w:proofErr w:type="spellEnd"/>
      <w:r w:rsidRPr="003F773E">
        <w:rPr>
          <w:color w:val="000000"/>
          <w:shd w:val="clear" w:color="auto" w:fill="FCFCFC"/>
        </w:rPr>
        <w:t>»</w:t>
      </w:r>
    </w:p>
    <w:p w:rsidR="002F5C44" w:rsidRPr="003F773E" w:rsidRDefault="002F5C44" w:rsidP="003F773E">
      <w:pPr>
        <w:widowControl/>
        <w:autoSpaceDE/>
        <w:autoSpaceDN/>
        <w:adjustRightInd/>
        <w:jc w:val="both"/>
      </w:pPr>
      <w:proofErr w:type="spellStart"/>
      <w:r w:rsidRPr="003F773E">
        <w:rPr>
          <w:color w:val="000000"/>
          <w:shd w:val="clear" w:color="auto" w:fill="FCFCFC"/>
        </w:rPr>
        <w:t>Пузыня</w:t>
      </w:r>
      <w:proofErr w:type="spellEnd"/>
      <w:r w:rsidRPr="003F773E">
        <w:rPr>
          <w:color w:val="000000"/>
          <w:shd w:val="clear" w:color="auto" w:fill="FCFCFC"/>
        </w:rPr>
        <w:t xml:space="preserve"> Т.А. Практическое пособие по документационному обеспечению управления [Электронный ресурс]/ </w:t>
      </w:r>
      <w:proofErr w:type="spellStart"/>
      <w:r w:rsidRPr="003F773E">
        <w:rPr>
          <w:color w:val="000000"/>
          <w:shd w:val="clear" w:color="auto" w:fill="FCFCFC"/>
        </w:rPr>
        <w:t>Пузыня</w:t>
      </w:r>
      <w:proofErr w:type="spellEnd"/>
      <w:r w:rsidRPr="003F773E">
        <w:rPr>
          <w:color w:val="000000"/>
          <w:shd w:val="clear" w:color="auto" w:fill="FCFCFC"/>
        </w:rPr>
        <w:t xml:space="preserve"> Т.А.— Электрон. текстовые данные.— Великие Луки: Великолукская государственная академия физической культуры и спорта, 2012.— 94 c.— Режим доступа: http://www.iprbookshop.ru/45240.html.— ЭБС «</w:t>
      </w:r>
      <w:proofErr w:type="spellStart"/>
      <w:r w:rsidRPr="003F773E">
        <w:rPr>
          <w:color w:val="000000"/>
          <w:shd w:val="clear" w:color="auto" w:fill="FCFCFC"/>
        </w:rPr>
        <w:t>IPRbooks</w:t>
      </w:r>
      <w:proofErr w:type="spellEnd"/>
      <w:r w:rsidRPr="003F773E">
        <w:rPr>
          <w:color w:val="000000"/>
          <w:shd w:val="clear" w:color="auto" w:fill="FCFCFC"/>
        </w:rPr>
        <w:t>»</w:t>
      </w:r>
    </w:p>
    <w:p w:rsidR="00BA0DD4" w:rsidRPr="003F773E" w:rsidRDefault="0086172A" w:rsidP="003F773E">
      <w:pPr>
        <w:tabs>
          <w:tab w:val="left" w:pos="1701"/>
        </w:tabs>
        <w:ind w:firstLine="490"/>
        <w:rPr>
          <w:i/>
        </w:rPr>
      </w:pPr>
      <w:r w:rsidRPr="003F773E">
        <w:rPr>
          <w:i/>
        </w:rPr>
        <w:t>7.3.</w:t>
      </w:r>
      <w:r w:rsidR="00877E00" w:rsidRPr="003F773E">
        <w:rPr>
          <w:i/>
        </w:rPr>
        <w:t xml:space="preserve"> </w:t>
      </w:r>
      <w:r w:rsidRPr="003F773E">
        <w:rPr>
          <w:i/>
        </w:rPr>
        <w:t>Периодиче</w:t>
      </w:r>
      <w:r w:rsidR="009E4C1E" w:rsidRPr="003F773E">
        <w:rPr>
          <w:i/>
        </w:rPr>
        <w:t>с</w:t>
      </w:r>
      <w:r w:rsidRPr="003F773E">
        <w:rPr>
          <w:i/>
        </w:rPr>
        <w:t>кие издания</w:t>
      </w:r>
    </w:p>
    <w:p w:rsidR="00585DA2" w:rsidRPr="003F773E" w:rsidRDefault="00585DA2" w:rsidP="003F773E">
      <w:pPr>
        <w:tabs>
          <w:tab w:val="left" w:pos="1701"/>
        </w:tabs>
        <w:ind w:firstLine="490"/>
        <w:jc w:val="both"/>
      </w:pPr>
      <w:r w:rsidRPr="003F773E">
        <w:t>1.Российская газета</w:t>
      </w:r>
    </w:p>
    <w:p w:rsidR="00416634" w:rsidRPr="003F773E" w:rsidRDefault="00585DA2" w:rsidP="003F773E">
      <w:pPr>
        <w:pStyle w:val="af5"/>
        <w:spacing w:after="0"/>
        <w:rPr>
          <w:rFonts w:ascii="Times New Roman" w:hAnsi="Times New Roman"/>
          <w:bCs/>
          <w:color w:val="auto"/>
          <w:sz w:val="24"/>
          <w:szCs w:val="24"/>
          <w:shd w:val="clear" w:color="auto" w:fill="FFFFFF"/>
        </w:rPr>
      </w:pPr>
      <w:r w:rsidRPr="003F773E">
        <w:rPr>
          <w:rFonts w:ascii="Times New Roman" w:hAnsi="Times New Roman"/>
          <w:sz w:val="24"/>
          <w:szCs w:val="24"/>
        </w:rPr>
        <w:t xml:space="preserve"> </w:t>
      </w:r>
      <w:r w:rsidRPr="003F773E">
        <w:rPr>
          <w:rFonts w:ascii="Times New Roman" w:hAnsi="Times New Roman"/>
          <w:sz w:val="24"/>
          <w:szCs w:val="24"/>
        </w:rPr>
        <w:tab/>
      </w:r>
      <w:r w:rsidRPr="003F773E">
        <w:rPr>
          <w:rFonts w:ascii="Times New Roman" w:hAnsi="Times New Roman"/>
          <w:sz w:val="24"/>
          <w:szCs w:val="24"/>
        </w:rPr>
        <w:tab/>
      </w:r>
    </w:p>
    <w:p w:rsidR="001012D2" w:rsidRPr="003F773E" w:rsidRDefault="009F3E1E" w:rsidP="002776CD">
      <w:pPr>
        <w:pStyle w:val="a9"/>
        <w:numPr>
          <w:ilvl w:val="0"/>
          <w:numId w:val="1"/>
        </w:numPr>
        <w:ind w:left="0" w:firstLine="0"/>
        <w:jc w:val="both"/>
        <w:rPr>
          <w:b/>
          <w:i/>
        </w:rPr>
      </w:pPr>
      <w:r w:rsidRPr="003F773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3F773E" w:rsidRDefault="00BC5377" w:rsidP="002776CD">
      <w:pPr>
        <w:pStyle w:val="a9"/>
        <w:ind w:left="0"/>
        <w:jc w:val="both"/>
        <w:rPr>
          <w:b/>
          <w:i/>
        </w:rPr>
      </w:pPr>
    </w:p>
    <w:p w:rsidR="00344E00" w:rsidRPr="003F773E" w:rsidRDefault="00344E00" w:rsidP="002776CD">
      <w:pPr>
        <w:pStyle w:val="a9"/>
        <w:numPr>
          <w:ilvl w:val="0"/>
          <w:numId w:val="3"/>
        </w:numPr>
        <w:ind w:left="0" w:firstLine="0"/>
      </w:pPr>
      <w:r w:rsidRPr="003F773E">
        <w:rPr>
          <w:shd w:val="clear" w:color="auto" w:fill="FFFFFF"/>
        </w:rPr>
        <w:t>www.iprbookshop.ru</w:t>
      </w:r>
      <w:r w:rsidRPr="003F773E">
        <w:t xml:space="preserve"> </w:t>
      </w:r>
    </w:p>
    <w:p w:rsidR="00A80F07" w:rsidRPr="003F773E" w:rsidRDefault="00A80F07" w:rsidP="002776CD">
      <w:pPr>
        <w:pStyle w:val="a9"/>
        <w:numPr>
          <w:ilvl w:val="0"/>
          <w:numId w:val="3"/>
        </w:numPr>
        <w:ind w:left="0" w:firstLine="0"/>
      </w:pPr>
      <w:r w:rsidRPr="003F773E">
        <w:t>www.zipsites.ru –</w:t>
      </w:r>
      <w:r w:rsidR="00BD11A4" w:rsidRPr="003F773E">
        <w:t xml:space="preserve"> </w:t>
      </w:r>
      <w:r w:rsidRPr="003F773E">
        <w:t>бесплатная электронная Интернет библиотека.</w:t>
      </w:r>
    </w:p>
    <w:p w:rsidR="00A80F07" w:rsidRPr="003F773E" w:rsidRDefault="009E4C1E" w:rsidP="002776CD">
      <w:pPr>
        <w:pStyle w:val="a9"/>
        <w:numPr>
          <w:ilvl w:val="0"/>
          <w:numId w:val="3"/>
        </w:numPr>
        <w:ind w:left="0" w:firstLine="0"/>
      </w:pPr>
      <w:r w:rsidRPr="003F773E">
        <w:t>www.elibrar</w:t>
      </w:r>
      <w:r w:rsidRPr="003F773E">
        <w:rPr>
          <w:lang w:val="en-US"/>
        </w:rPr>
        <w:t>y</w:t>
      </w:r>
      <w:r w:rsidR="00A80F07" w:rsidRPr="003F773E">
        <w:t>.</w:t>
      </w:r>
      <w:proofErr w:type="spellStart"/>
      <w:r w:rsidR="00A80F07" w:rsidRPr="003F773E">
        <w:t>ru</w:t>
      </w:r>
      <w:proofErr w:type="spellEnd"/>
      <w:r w:rsidR="00BD11A4" w:rsidRPr="003F773E">
        <w:t xml:space="preserve"> – </w:t>
      </w:r>
      <w:r w:rsidR="00A80F07" w:rsidRPr="003F773E">
        <w:t xml:space="preserve">бесплатная электронная Интернет библиотека. </w:t>
      </w:r>
    </w:p>
    <w:p w:rsidR="00304207" w:rsidRPr="003F773E" w:rsidRDefault="009E4C1E" w:rsidP="002776CD">
      <w:pPr>
        <w:pStyle w:val="a9"/>
        <w:numPr>
          <w:ilvl w:val="0"/>
          <w:numId w:val="3"/>
        </w:numPr>
        <w:ind w:left="0" w:firstLine="0"/>
      </w:pPr>
      <w:r w:rsidRPr="003F773E">
        <w:t>www.big.library</w:t>
      </w:r>
      <w:r w:rsidR="00A80F07" w:rsidRPr="003F773E">
        <w:t>.info</w:t>
      </w:r>
      <w:r w:rsidR="00BD11A4" w:rsidRPr="003F773E">
        <w:t xml:space="preserve"> – </w:t>
      </w:r>
      <w:r w:rsidR="00A80F07" w:rsidRPr="003F773E">
        <w:t>большая  электронная библиотека</w:t>
      </w:r>
      <w:r w:rsidR="00BD11A4" w:rsidRPr="003F773E">
        <w:t>.</w:t>
      </w:r>
    </w:p>
    <w:p w:rsidR="00A80F07" w:rsidRPr="003F773E" w:rsidRDefault="00304207" w:rsidP="002776CD">
      <w:pPr>
        <w:pStyle w:val="a9"/>
        <w:numPr>
          <w:ilvl w:val="0"/>
          <w:numId w:val="3"/>
        </w:numPr>
        <w:ind w:left="0" w:firstLine="0"/>
      </w:pPr>
      <w:proofErr w:type="spellStart"/>
      <w:r w:rsidRPr="003F773E">
        <w:t>КонсультантПлюс</w:t>
      </w:r>
      <w:proofErr w:type="spellEnd"/>
      <w:r w:rsidRPr="003F773E">
        <w:t>, Гарант</w:t>
      </w:r>
      <w:r w:rsidR="00BD11A4" w:rsidRPr="003F773E">
        <w:t xml:space="preserve"> </w:t>
      </w:r>
    </w:p>
    <w:p w:rsidR="009F3E1E" w:rsidRPr="003F773E" w:rsidRDefault="009F3E1E" w:rsidP="003F773E">
      <w:pPr>
        <w:pStyle w:val="a9"/>
        <w:ind w:left="0"/>
        <w:rPr>
          <w:b/>
          <w:i/>
        </w:rPr>
      </w:pPr>
    </w:p>
    <w:p w:rsidR="00414FBA" w:rsidRPr="003F773E" w:rsidRDefault="00C275E1" w:rsidP="002776CD">
      <w:pPr>
        <w:pStyle w:val="a9"/>
        <w:numPr>
          <w:ilvl w:val="0"/>
          <w:numId w:val="1"/>
        </w:numPr>
        <w:ind w:left="0" w:firstLine="0"/>
        <w:jc w:val="both"/>
        <w:rPr>
          <w:b/>
          <w:i/>
        </w:rPr>
      </w:pPr>
      <w:r w:rsidRPr="003F773E">
        <w:rPr>
          <w:b/>
          <w:i/>
        </w:rPr>
        <w:t>Методические указания для обучающихся по освоению дисциплины (модуля)</w:t>
      </w:r>
    </w:p>
    <w:p w:rsidR="00A47639" w:rsidRPr="003F773E" w:rsidRDefault="00A47639" w:rsidP="003F773E">
      <w:pPr>
        <w:pStyle w:val="a9"/>
        <w:ind w:left="0"/>
        <w:jc w:val="both"/>
      </w:pPr>
    </w:p>
    <w:p w:rsidR="003B153D" w:rsidRPr="003F773E" w:rsidRDefault="003B153D" w:rsidP="003F773E">
      <w:pPr>
        <w:pStyle w:val="ConsPlusNormal"/>
        <w:widowControl/>
        <w:ind w:firstLine="708"/>
        <w:jc w:val="both"/>
        <w:rPr>
          <w:sz w:val="24"/>
          <w:szCs w:val="24"/>
        </w:rPr>
      </w:pPr>
      <w:r w:rsidRPr="003F773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F773E" w:rsidRDefault="003B153D" w:rsidP="003F773E">
      <w:pPr>
        <w:pStyle w:val="ConsPlusNormal"/>
        <w:widowControl/>
        <w:ind w:firstLine="360"/>
        <w:jc w:val="both"/>
        <w:rPr>
          <w:sz w:val="24"/>
          <w:szCs w:val="24"/>
        </w:rPr>
      </w:pPr>
      <w:r w:rsidRPr="003F773E">
        <w:rPr>
          <w:sz w:val="24"/>
          <w:szCs w:val="24"/>
        </w:rPr>
        <w:t>Самостоятельная работа студентов складывается из следующих составляющих:</w:t>
      </w:r>
    </w:p>
    <w:p w:rsidR="003B153D" w:rsidRPr="003F773E" w:rsidRDefault="003B153D" w:rsidP="002776CD">
      <w:pPr>
        <w:pStyle w:val="ConsPlusNormal"/>
        <w:widowControl/>
        <w:numPr>
          <w:ilvl w:val="0"/>
          <w:numId w:val="6"/>
        </w:numPr>
        <w:adjustRightInd w:val="0"/>
        <w:ind w:left="0" w:firstLine="0"/>
        <w:jc w:val="both"/>
        <w:rPr>
          <w:sz w:val="24"/>
          <w:szCs w:val="24"/>
        </w:rPr>
      </w:pPr>
      <w:r w:rsidRPr="003F773E">
        <w:rPr>
          <w:sz w:val="24"/>
          <w:szCs w:val="24"/>
        </w:rPr>
        <w:t>работа с основной и дополнительной литературой, с материалами интернета и конспектами лекций;</w:t>
      </w:r>
    </w:p>
    <w:p w:rsidR="003B153D" w:rsidRPr="003F773E" w:rsidRDefault="003B153D" w:rsidP="002776CD">
      <w:pPr>
        <w:pStyle w:val="ConsPlusNormal"/>
        <w:widowControl/>
        <w:numPr>
          <w:ilvl w:val="0"/>
          <w:numId w:val="6"/>
        </w:numPr>
        <w:adjustRightInd w:val="0"/>
        <w:ind w:left="0" w:firstLine="0"/>
        <w:jc w:val="both"/>
        <w:rPr>
          <w:sz w:val="24"/>
          <w:szCs w:val="24"/>
        </w:rPr>
      </w:pPr>
      <w:r w:rsidRPr="003F773E">
        <w:rPr>
          <w:sz w:val="24"/>
          <w:szCs w:val="24"/>
        </w:rPr>
        <w:t>внеаудиторная подготовка к  контрольным работам, выполнение докладов, рефератов и курсовых работ;</w:t>
      </w:r>
    </w:p>
    <w:p w:rsidR="003B153D" w:rsidRPr="003F773E" w:rsidRDefault="003B153D" w:rsidP="002776CD">
      <w:pPr>
        <w:pStyle w:val="ConsPlusNormal"/>
        <w:widowControl/>
        <w:numPr>
          <w:ilvl w:val="0"/>
          <w:numId w:val="6"/>
        </w:numPr>
        <w:adjustRightInd w:val="0"/>
        <w:ind w:left="0" w:firstLine="0"/>
        <w:jc w:val="both"/>
        <w:rPr>
          <w:sz w:val="24"/>
          <w:szCs w:val="24"/>
        </w:rPr>
      </w:pPr>
      <w:r w:rsidRPr="003F773E">
        <w:rPr>
          <w:sz w:val="24"/>
          <w:szCs w:val="24"/>
        </w:rPr>
        <w:t>выполнение самостоятельных практических работ;</w:t>
      </w:r>
    </w:p>
    <w:p w:rsidR="003B153D" w:rsidRPr="003F773E" w:rsidRDefault="003B153D" w:rsidP="002776CD">
      <w:pPr>
        <w:pStyle w:val="ConsPlusNormal"/>
        <w:widowControl/>
        <w:numPr>
          <w:ilvl w:val="0"/>
          <w:numId w:val="6"/>
        </w:numPr>
        <w:adjustRightInd w:val="0"/>
        <w:ind w:left="0" w:firstLine="0"/>
        <w:jc w:val="both"/>
        <w:rPr>
          <w:sz w:val="24"/>
          <w:szCs w:val="24"/>
        </w:rPr>
      </w:pPr>
      <w:r w:rsidRPr="003F773E">
        <w:rPr>
          <w:sz w:val="24"/>
          <w:szCs w:val="24"/>
        </w:rPr>
        <w:t>подготовка к  экзаменам (зачетам)  непосредственно перед ними.</w:t>
      </w:r>
    </w:p>
    <w:p w:rsidR="003B153D" w:rsidRPr="003F773E" w:rsidRDefault="003B153D" w:rsidP="003F773E">
      <w:pPr>
        <w:ind w:firstLine="720"/>
        <w:jc w:val="both"/>
      </w:pPr>
      <w:r w:rsidRPr="003F773E">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3F773E">
        <w:lastRenderedPageBreak/>
        <w:t>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F773E" w:rsidRDefault="003B153D" w:rsidP="003F773E">
      <w:pPr>
        <w:pStyle w:val="ConsPlusNormal"/>
        <w:widowControl/>
        <w:ind w:firstLine="360"/>
        <w:jc w:val="both"/>
        <w:rPr>
          <w:sz w:val="24"/>
          <w:szCs w:val="24"/>
        </w:rPr>
      </w:pPr>
      <w:r w:rsidRPr="003F773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Default="003B153D" w:rsidP="003F773E">
      <w:pPr>
        <w:pStyle w:val="ConsPlusNormal"/>
        <w:widowControl/>
        <w:ind w:firstLine="360"/>
        <w:jc w:val="both"/>
        <w:rPr>
          <w:sz w:val="24"/>
          <w:szCs w:val="24"/>
        </w:rPr>
      </w:pPr>
      <w:r w:rsidRPr="003F773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773E" w:rsidRPr="003F773E" w:rsidRDefault="003F773E" w:rsidP="003F773E">
      <w:pPr>
        <w:pStyle w:val="ConsPlusNormal"/>
        <w:widowControl/>
        <w:ind w:firstLine="360"/>
        <w:jc w:val="both"/>
        <w:rPr>
          <w:sz w:val="24"/>
          <w:szCs w:val="24"/>
        </w:rPr>
      </w:pPr>
    </w:p>
    <w:p w:rsidR="003B153D" w:rsidRPr="003F773E" w:rsidRDefault="003B153D" w:rsidP="003F773E">
      <w:pPr>
        <w:pStyle w:val="ConsPlusNormal"/>
        <w:widowControl/>
        <w:ind w:firstLine="360"/>
        <w:jc w:val="both"/>
        <w:rPr>
          <w:sz w:val="24"/>
          <w:szCs w:val="24"/>
        </w:rPr>
      </w:pPr>
      <w:r w:rsidRPr="003F773E">
        <w:rPr>
          <w:sz w:val="24"/>
          <w:szCs w:val="24"/>
        </w:rPr>
        <w:t>Для успешной сдачи  экзамена</w:t>
      </w:r>
      <w:r w:rsidR="00AC0DBF" w:rsidRPr="003F773E">
        <w:rPr>
          <w:sz w:val="24"/>
          <w:szCs w:val="24"/>
        </w:rPr>
        <w:t xml:space="preserve"> (зачета) </w:t>
      </w:r>
      <w:r w:rsidRPr="003F773E">
        <w:rPr>
          <w:sz w:val="24"/>
          <w:szCs w:val="24"/>
        </w:rPr>
        <w:t xml:space="preserve"> рекомендуется соблюдать следующие правила:</w:t>
      </w:r>
    </w:p>
    <w:p w:rsidR="003B153D" w:rsidRPr="003F773E" w:rsidRDefault="003B153D" w:rsidP="002776CD">
      <w:pPr>
        <w:pStyle w:val="ConsPlusNormal"/>
        <w:widowControl/>
        <w:numPr>
          <w:ilvl w:val="0"/>
          <w:numId w:val="7"/>
        </w:numPr>
        <w:adjustRightInd w:val="0"/>
        <w:ind w:left="0" w:firstLine="0"/>
        <w:jc w:val="both"/>
        <w:rPr>
          <w:sz w:val="24"/>
          <w:szCs w:val="24"/>
        </w:rPr>
      </w:pPr>
      <w:r w:rsidRPr="003F773E">
        <w:rPr>
          <w:sz w:val="24"/>
          <w:szCs w:val="24"/>
        </w:rPr>
        <w:t>Подготовка к экзамену</w:t>
      </w:r>
      <w:r w:rsidR="00BA0DD4" w:rsidRPr="003F773E">
        <w:rPr>
          <w:sz w:val="24"/>
          <w:szCs w:val="24"/>
        </w:rPr>
        <w:t xml:space="preserve"> (зачету) </w:t>
      </w:r>
      <w:r w:rsidRPr="003F773E">
        <w:rPr>
          <w:sz w:val="24"/>
          <w:szCs w:val="24"/>
        </w:rPr>
        <w:t xml:space="preserve"> должна проводиться систематически, в течение всего семестра.</w:t>
      </w:r>
    </w:p>
    <w:p w:rsidR="003B153D" w:rsidRPr="003F773E" w:rsidRDefault="003B153D" w:rsidP="002776CD">
      <w:pPr>
        <w:pStyle w:val="ConsPlusNormal"/>
        <w:widowControl/>
        <w:numPr>
          <w:ilvl w:val="0"/>
          <w:numId w:val="7"/>
        </w:numPr>
        <w:adjustRightInd w:val="0"/>
        <w:ind w:left="0" w:firstLine="0"/>
        <w:jc w:val="both"/>
        <w:rPr>
          <w:sz w:val="24"/>
          <w:szCs w:val="24"/>
        </w:rPr>
      </w:pPr>
      <w:r w:rsidRPr="003F773E">
        <w:rPr>
          <w:sz w:val="24"/>
          <w:szCs w:val="24"/>
        </w:rPr>
        <w:t xml:space="preserve">Интенсивная подготовка должна начаться не позднее, чем за месяц до экзамена. </w:t>
      </w:r>
    </w:p>
    <w:p w:rsidR="003B153D" w:rsidRPr="003F773E" w:rsidRDefault="003B153D" w:rsidP="002776CD">
      <w:pPr>
        <w:pStyle w:val="ConsPlusNormal"/>
        <w:widowControl/>
        <w:numPr>
          <w:ilvl w:val="0"/>
          <w:numId w:val="7"/>
        </w:numPr>
        <w:adjustRightInd w:val="0"/>
        <w:ind w:left="0" w:firstLine="0"/>
        <w:jc w:val="both"/>
        <w:rPr>
          <w:sz w:val="24"/>
          <w:szCs w:val="24"/>
        </w:rPr>
      </w:pPr>
      <w:r w:rsidRPr="003F773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F773E" w:rsidRDefault="003B153D" w:rsidP="003F773E">
      <w:pPr>
        <w:pStyle w:val="ConsPlusNormal"/>
        <w:widowControl/>
        <w:ind w:firstLine="360"/>
        <w:jc w:val="both"/>
        <w:rPr>
          <w:sz w:val="24"/>
          <w:szCs w:val="24"/>
        </w:rPr>
      </w:pPr>
      <w:r w:rsidRPr="003F773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F773E" w:rsidRDefault="003B153D" w:rsidP="003F773E">
      <w:pPr>
        <w:pStyle w:val="ConsPlusNormal"/>
        <w:widowControl/>
        <w:ind w:firstLine="360"/>
        <w:jc w:val="both"/>
        <w:rPr>
          <w:sz w:val="24"/>
          <w:szCs w:val="24"/>
        </w:rPr>
      </w:pPr>
      <w:r w:rsidRPr="003F773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3F773E" w:rsidRDefault="00A91723" w:rsidP="003F773E">
      <w:pPr>
        <w:pStyle w:val="ConsPlusNormal"/>
        <w:widowControl/>
        <w:ind w:firstLine="360"/>
        <w:jc w:val="both"/>
        <w:rPr>
          <w:sz w:val="24"/>
          <w:szCs w:val="24"/>
        </w:rPr>
      </w:pPr>
      <w:r w:rsidRPr="003F773E">
        <w:rPr>
          <w:sz w:val="24"/>
          <w:szCs w:val="24"/>
        </w:rPr>
        <w:t xml:space="preserve">Подробные методические указания </w:t>
      </w:r>
      <w:r w:rsidR="00FA42D7" w:rsidRPr="003F773E">
        <w:rPr>
          <w:sz w:val="24"/>
          <w:szCs w:val="24"/>
        </w:rPr>
        <w:t xml:space="preserve">для обучающихся </w:t>
      </w:r>
      <w:r w:rsidRPr="003F773E">
        <w:rPr>
          <w:sz w:val="24"/>
          <w:szCs w:val="24"/>
        </w:rPr>
        <w:t xml:space="preserve"> см. в </w:t>
      </w:r>
      <w:r w:rsidR="00FA42D7" w:rsidRPr="003F773E">
        <w:rPr>
          <w:sz w:val="24"/>
          <w:szCs w:val="24"/>
        </w:rPr>
        <w:t xml:space="preserve"> учебно-методическом пособии: </w:t>
      </w:r>
      <w:r w:rsidR="00CF1FA5" w:rsidRPr="003F773E">
        <w:rPr>
          <w:sz w:val="24"/>
          <w:szCs w:val="24"/>
        </w:rPr>
        <w:t xml:space="preserve"> Фарафонтова</w:t>
      </w:r>
      <w:r w:rsidR="00377706" w:rsidRPr="003F773E">
        <w:rPr>
          <w:sz w:val="24"/>
          <w:szCs w:val="24"/>
        </w:rPr>
        <w:t xml:space="preserve"> И.А., </w:t>
      </w:r>
      <w:r w:rsidR="00CF1FA5" w:rsidRPr="003F773E">
        <w:rPr>
          <w:sz w:val="24"/>
          <w:szCs w:val="24"/>
        </w:rPr>
        <w:t xml:space="preserve"> Павлова</w:t>
      </w:r>
      <w:r w:rsidRPr="003F773E">
        <w:rPr>
          <w:sz w:val="24"/>
          <w:szCs w:val="24"/>
        </w:rPr>
        <w:t xml:space="preserve"> </w:t>
      </w:r>
      <w:r w:rsidR="00377706" w:rsidRPr="003F773E">
        <w:rPr>
          <w:sz w:val="24"/>
          <w:szCs w:val="24"/>
        </w:rPr>
        <w:t xml:space="preserve">С.А. </w:t>
      </w:r>
      <w:r w:rsidR="00CF1FA5" w:rsidRPr="003F773E">
        <w:rPr>
          <w:sz w:val="24"/>
          <w:szCs w:val="24"/>
        </w:rPr>
        <w:t xml:space="preserve"> </w:t>
      </w:r>
      <w:r w:rsidR="00377706" w:rsidRPr="003F773E">
        <w:rPr>
          <w:sz w:val="24"/>
          <w:szCs w:val="24"/>
        </w:rPr>
        <w:t>«</w:t>
      </w:r>
      <w:r w:rsidR="00CF1FA5" w:rsidRPr="003F773E">
        <w:rPr>
          <w:b/>
          <w:i/>
          <w:sz w:val="24"/>
          <w:szCs w:val="24"/>
        </w:rPr>
        <w:t>Методические указания для обучающихся по освоению дисциплин</w:t>
      </w:r>
      <w:r w:rsidR="00377706" w:rsidRPr="003F773E">
        <w:rPr>
          <w:b/>
          <w:i/>
          <w:sz w:val="24"/>
          <w:szCs w:val="24"/>
        </w:rPr>
        <w:t>»</w:t>
      </w:r>
      <w:r w:rsidR="00FA42D7" w:rsidRPr="003F773E">
        <w:rPr>
          <w:b/>
          <w:i/>
          <w:sz w:val="24"/>
          <w:szCs w:val="24"/>
        </w:rPr>
        <w:t xml:space="preserve"> </w:t>
      </w:r>
    </w:p>
    <w:p w:rsidR="003B153D" w:rsidRPr="003F773E" w:rsidRDefault="003B153D" w:rsidP="003F773E">
      <w:pPr>
        <w:jc w:val="both"/>
      </w:pPr>
    </w:p>
    <w:p w:rsidR="00414FBA" w:rsidRPr="003F773E" w:rsidRDefault="00C275E1" w:rsidP="002776CD">
      <w:pPr>
        <w:pStyle w:val="a9"/>
        <w:numPr>
          <w:ilvl w:val="0"/>
          <w:numId w:val="1"/>
        </w:numPr>
        <w:ind w:left="0" w:firstLine="0"/>
        <w:jc w:val="both"/>
        <w:rPr>
          <w:b/>
          <w:i/>
        </w:rPr>
      </w:pPr>
      <w:r w:rsidRPr="003F773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3F773E" w:rsidRDefault="00C275E1" w:rsidP="003F773E">
      <w:pPr>
        <w:pStyle w:val="a9"/>
        <w:ind w:left="0"/>
        <w:rPr>
          <w:b/>
          <w:i/>
        </w:rPr>
      </w:pPr>
    </w:p>
    <w:p w:rsidR="00304207" w:rsidRPr="003F773E" w:rsidRDefault="00304207" w:rsidP="003F773E">
      <w:pPr>
        <w:pStyle w:val="a9"/>
        <w:ind w:left="0"/>
      </w:pPr>
      <w:r w:rsidRPr="003F773E">
        <w:t xml:space="preserve">1.Операционная система </w:t>
      </w:r>
      <w:proofErr w:type="spellStart"/>
      <w:r w:rsidRPr="003F773E">
        <w:t>Windows</w:t>
      </w:r>
      <w:proofErr w:type="spellEnd"/>
      <w:r w:rsidRPr="003F773E">
        <w:t xml:space="preserve">. </w:t>
      </w:r>
    </w:p>
    <w:p w:rsidR="00304207" w:rsidRPr="003F773E" w:rsidRDefault="00304207" w:rsidP="003F773E">
      <w:pPr>
        <w:pStyle w:val="a9"/>
        <w:ind w:left="0"/>
      </w:pPr>
      <w:r w:rsidRPr="003F773E">
        <w:t xml:space="preserve">2. Интернет-браузер </w:t>
      </w:r>
      <w:proofErr w:type="spellStart"/>
      <w:r w:rsidRPr="003F773E">
        <w:t>Internet</w:t>
      </w:r>
      <w:proofErr w:type="spellEnd"/>
      <w:r w:rsidRPr="003F773E">
        <w:t xml:space="preserve"> </w:t>
      </w:r>
      <w:proofErr w:type="spellStart"/>
      <w:r w:rsidRPr="003F773E">
        <w:t>Explorer</w:t>
      </w:r>
      <w:proofErr w:type="spellEnd"/>
      <w:r w:rsidRPr="003F773E">
        <w:t xml:space="preserve"> (или любой другой). </w:t>
      </w:r>
    </w:p>
    <w:p w:rsidR="00A47639" w:rsidRPr="003F773E" w:rsidRDefault="00304207" w:rsidP="003F773E">
      <w:pPr>
        <w:pStyle w:val="a9"/>
        <w:ind w:left="0"/>
      </w:pPr>
      <w:r w:rsidRPr="003F773E">
        <w:t xml:space="preserve">3. Офисный пакет </w:t>
      </w:r>
      <w:proofErr w:type="spellStart"/>
      <w:r w:rsidRPr="003F773E">
        <w:t>Microsoft</w:t>
      </w:r>
      <w:proofErr w:type="spellEnd"/>
      <w:r w:rsidRPr="003F773E">
        <w:t xml:space="preserve"> </w:t>
      </w:r>
      <w:proofErr w:type="spellStart"/>
      <w:r w:rsidRPr="003F773E">
        <w:t>Office</w:t>
      </w:r>
      <w:proofErr w:type="spellEnd"/>
      <w:r w:rsidRPr="003F773E">
        <w:t xml:space="preserve"> 2007 и выше. </w:t>
      </w:r>
    </w:p>
    <w:p w:rsidR="00BC5377" w:rsidRPr="003F773E" w:rsidRDefault="00BA0DD4" w:rsidP="002776CD">
      <w:r w:rsidRPr="003F773E">
        <w:t>4</w:t>
      </w:r>
      <w:r w:rsidR="00304207" w:rsidRPr="003F773E">
        <w:t xml:space="preserve">.Электронная библиотечная система </w:t>
      </w:r>
      <w:proofErr w:type="spellStart"/>
      <w:r w:rsidR="00225DB4" w:rsidRPr="003F773E">
        <w:rPr>
          <w:lang w:val="en-US"/>
        </w:rPr>
        <w:t>IPRbooks</w:t>
      </w:r>
      <w:proofErr w:type="spellEnd"/>
      <w:r w:rsidR="00225DB4" w:rsidRPr="003F773E">
        <w:t xml:space="preserve">   </w:t>
      </w:r>
      <w:hyperlink r:id="rId9" w:history="1">
        <w:r w:rsidR="00BC5377" w:rsidRPr="003F773E">
          <w:rPr>
            <w:rStyle w:val="ad"/>
            <w:color w:val="auto"/>
            <w:shd w:val="clear" w:color="auto" w:fill="FFFFFF"/>
          </w:rPr>
          <w:t>www.iprbookshop.ru</w:t>
        </w:r>
      </w:hyperlink>
      <w:r w:rsidR="00BC5377" w:rsidRPr="003F773E">
        <w:t xml:space="preserve"> </w:t>
      </w:r>
    </w:p>
    <w:p w:rsidR="00BC5377" w:rsidRPr="003F773E" w:rsidRDefault="00BA0DD4" w:rsidP="002776CD">
      <w:r w:rsidRPr="003F773E">
        <w:t>5</w:t>
      </w:r>
      <w:r w:rsidR="00BC5377" w:rsidRPr="003F773E">
        <w:t>. Информационно-спр</w:t>
      </w:r>
      <w:r w:rsidR="00225DB4" w:rsidRPr="003F773E">
        <w:t xml:space="preserve">авочные системы </w:t>
      </w:r>
      <w:proofErr w:type="spellStart"/>
      <w:r w:rsidR="00225DB4" w:rsidRPr="003F773E">
        <w:t>КонсультантПлюс</w:t>
      </w:r>
      <w:proofErr w:type="spellEnd"/>
      <w:r w:rsidR="0087742A" w:rsidRPr="003F773E">
        <w:t>, Гарант</w:t>
      </w:r>
    </w:p>
    <w:p w:rsidR="00304207" w:rsidRPr="003F773E" w:rsidRDefault="00304207" w:rsidP="003F773E">
      <w:pPr>
        <w:ind w:firstLine="708"/>
      </w:pPr>
    </w:p>
    <w:p w:rsidR="00C275E1" w:rsidRPr="003F773E" w:rsidRDefault="00C275E1" w:rsidP="002776CD">
      <w:pPr>
        <w:pStyle w:val="a9"/>
        <w:numPr>
          <w:ilvl w:val="0"/>
          <w:numId w:val="1"/>
        </w:numPr>
        <w:ind w:left="0" w:firstLine="0"/>
        <w:jc w:val="both"/>
        <w:rPr>
          <w:b/>
          <w:i/>
        </w:rPr>
      </w:pPr>
      <w:r w:rsidRPr="003F773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3F773E" w:rsidRDefault="00BC5377" w:rsidP="003F773E">
      <w:pPr>
        <w:pStyle w:val="a9"/>
        <w:ind w:left="0"/>
        <w:jc w:val="both"/>
      </w:pPr>
    </w:p>
    <w:p w:rsidR="00263757" w:rsidRPr="003F773E" w:rsidRDefault="00263757" w:rsidP="003F773E">
      <w:pPr>
        <w:pStyle w:val="a9"/>
        <w:ind w:left="0"/>
        <w:jc w:val="both"/>
      </w:pPr>
      <w:r w:rsidRPr="003F773E">
        <w:t xml:space="preserve">1.Компьютер мультимедиа </w:t>
      </w:r>
      <w:r w:rsidR="00A47639" w:rsidRPr="003F773E">
        <w:t xml:space="preserve"> </w:t>
      </w:r>
    </w:p>
    <w:p w:rsidR="00263757" w:rsidRPr="003F773E" w:rsidRDefault="00263757" w:rsidP="003F773E">
      <w:pPr>
        <w:pStyle w:val="a9"/>
        <w:ind w:left="0"/>
        <w:jc w:val="both"/>
      </w:pPr>
      <w:r w:rsidRPr="003F773E">
        <w:t>2.Прикладное программное обеспечение</w:t>
      </w:r>
    </w:p>
    <w:p w:rsidR="00263757" w:rsidRPr="003F773E" w:rsidRDefault="00263757" w:rsidP="003F773E">
      <w:pPr>
        <w:pStyle w:val="a9"/>
        <w:ind w:left="0"/>
        <w:jc w:val="both"/>
      </w:pPr>
      <w:r w:rsidRPr="003F773E">
        <w:t>3.</w:t>
      </w:r>
      <w:r w:rsidR="00A47639" w:rsidRPr="003F773E">
        <w:t xml:space="preserve">Проектор. </w:t>
      </w:r>
    </w:p>
    <w:p w:rsidR="00C275E1" w:rsidRPr="003F773E" w:rsidRDefault="00263757" w:rsidP="003F773E">
      <w:pPr>
        <w:pStyle w:val="a9"/>
        <w:ind w:left="0"/>
        <w:jc w:val="both"/>
      </w:pPr>
      <w:r w:rsidRPr="003F773E">
        <w:t>4.</w:t>
      </w:r>
      <w:r w:rsidR="00A47639" w:rsidRPr="003F773E">
        <w:t>Колонки</w:t>
      </w:r>
    </w:p>
    <w:p w:rsidR="009E6D98" w:rsidRPr="003F773E" w:rsidRDefault="009E6D98" w:rsidP="003F773E"/>
    <w:p w:rsidR="00BC5377" w:rsidRPr="003F773E" w:rsidRDefault="001869EF" w:rsidP="002776CD">
      <w:pPr>
        <w:pStyle w:val="a9"/>
        <w:numPr>
          <w:ilvl w:val="0"/>
          <w:numId w:val="1"/>
        </w:numPr>
        <w:ind w:left="0" w:firstLine="0"/>
        <w:jc w:val="both"/>
        <w:rPr>
          <w:b/>
          <w:i/>
        </w:rPr>
      </w:pPr>
      <w:r w:rsidRPr="003F773E">
        <w:rPr>
          <w:b/>
          <w:i/>
        </w:rPr>
        <w:t>Образовательные технологии, используемые при освоении дисциплины</w:t>
      </w:r>
    </w:p>
    <w:p w:rsidR="001869EF" w:rsidRPr="003F773E" w:rsidRDefault="001869EF" w:rsidP="003F773E">
      <w:pPr>
        <w:pStyle w:val="a9"/>
        <w:ind w:left="0"/>
        <w:jc w:val="both"/>
        <w:rPr>
          <w:b/>
          <w:i/>
        </w:rPr>
      </w:pPr>
    </w:p>
    <w:p w:rsidR="001869EF" w:rsidRPr="003F773E" w:rsidRDefault="001869EF" w:rsidP="003F773E">
      <w:pPr>
        <w:tabs>
          <w:tab w:val="center" w:pos="4536"/>
          <w:tab w:val="right" w:pos="9072"/>
        </w:tabs>
        <w:jc w:val="both"/>
        <w:rPr>
          <w:rStyle w:val="FontStyle156"/>
          <w:sz w:val="24"/>
          <w:szCs w:val="24"/>
        </w:rPr>
      </w:pPr>
      <w:r w:rsidRPr="003F773E">
        <w:rPr>
          <w:rStyle w:val="FontStyle156"/>
          <w:sz w:val="24"/>
          <w:szCs w:val="24"/>
        </w:rPr>
        <w:t xml:space="preserve">          </w:t>
      </w:r>
      <w:r w:rsidRPr="003F773E">
        <w:rPr>
          <w:rStyle w:val="FontStyle156"/>
          <w:sz w:val="24"/>
          <w:szCs w:val="24"/>
        </w:rPr>
        <w:tab/>
        <w:t xml:space="preserve">Для освоения дисциплины  используются как традиционные формы занятий – лекции </w:t>
      </w:r>
      <w:r w:rsidRPr="003F773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F773E">
        <w:rPr>
          <w:rStyle w:val="FontStyle156"/>
          <w:sz w:val="24"/>
          <w:szCs w:val="24"/>
        </w:rPr>
        <w:t xml:space="preserve"> и семинарские,  и </w:t>
      </w:r>
      <w:r w:rsidRPr="003F773E">
        <w:rPr>
          <w:rStyle w:val="FontStyle156"/>
          <w:sz w:val="24"/>
          <w:szCs w:val="24"/>
        </w:rPr>
        <w:lastRenderedPageBreak/>
        <w:t xml:space="preserve">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3F773E" w:rsidRDefault="001869EF" w:rsidP="003F773E">
      <w:pPr>
        <w:ind w:firstLine="708"/>
        <w:jc w:val="both"/>
        <w:rPr>
          <w:rStyle w:val="FontStyle156"/>
          <w:sz w:val="24"/>
          <w:szCs w:val="24"/>
        </w:rPr>
      </w:pPr>
      <w:r w:rsidRPr="003F773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3F773E" w:rsidRDefault="001869EF" w:rsidP="003F773E">
      <w:pPr>
        <w:ind w:firstLine="708"/>
        <w:jc w:val="both"/>
      </w:pPr>
    </w:p>
    <w:p w:rsidR="001869EF" w:rsidRPr="003F773E" w:rsidRDefault="001869EF" w:rsidP="003F773E">
      <w:pPr>
        <w:tabs>
          <w:tab w:val="center" w:pos="4536"/>
          <w:tab w:val="right" w:pos="9072"/>
        </w:tabs>
        <w:jc w:val="both"/>
        <w:rPr>
          <w:b/>
        </w:rPr>
      </w:pPr>
      <w:r w:rsidRPr="003F773E">
        <w:rPr>
          <w:b/>
        </w:rPr>
        <w:t>12.1. В освоении учебной дисциплины  используются следующие традиционные образовательные технологии:</w:t>
      </w:r>
    </w:p>
    <w:p w:rsidR="001869EF" w:rsidRPr="003F773E" w:rsidRDefault="001869EF" w:rsidP="003F773E">
      <w:pPr>
        <w:tabs>
          <w:tab w:val="center" w:pos="4536"/>
          <w:tab w:val="right" w:pos="9072"/>
        </w:tabs>
      </w:pPr>
      <w:r w:rsidRPr="003F773E">
        <w:t>- чтение проблемно-информационных лекций с использ</w:t>
      </w:r>
      <w:r w:rsidR="00AC0DBF" w:rsidRPr="003F773E">
        <w:t>ованием доски и видеоматериалов</w:t>
      </w:r>
      <w:r w:rsidRPr="003F773E">
        <w:t>;</w:t>
      </w:r>
    </w:p>
    <w:p w:rsidR="001869EF" w:rsidRPr="003F773E" w:rsidRDefault="001869EF" w:rsidP="003F773E">
      <w:pPr>
        <w:tabs>
          <w:tab w:val="center" w:pos="4536"/>
          <w:tab w:val="right" w:pos="9072"/>
        </w:tabs>
      </w:pPr>
      <w:r w:rsidRPr="003F773E">
        <w:t>- семинарские занятия для обсуждения, дискуссий и обмена мнениями;</w:t>
      </w:r>
    </w:p>
    <w:p w:rsidR="001869EF" w:rsidRPr="003F773E" w:rsidRDefault="001869EF" w:rsidP="003F773E">
      <w:pPr>
        <w:tabs>
          <w:tab w:val="center" w:pos="4536"/>
          <w:tab w:val="right" w:pos="9072"/>
        </w:tabs>
      </w:pPr>
      <w:r w:rsidRPr="003F773E">
        <w:t>- контрольные опросы;</w:t>
      </w:r>
    </w:p>
    <w:p w:rsidR="001869EF" w:rsidRPr="003F773E" w:rsidRDefault="001869EF" w:rsidP="003F773E">
      <w:pPr>
        <w:tabs>
          <w:tab w:val="center" w:pos="4536"/>
          <w:tab w:val="right" w:pos="9072"/>
        </w:tabs>
      </w:pPr>
      <w:r w:rsidRPr="003F773E">
        <w:t>- консультации;</w:t>
      </w:r>
    </w:p>
    <w:p w:rsidR="001869EF" w:rsidRPr="003F773E" w:rsidRDefault="001869EF" w:rsidP="003F773E">
      <w:pPr>
        <w:tabs>
          <w:tab w:val="center" w:pos="4536"/>
          <w:tab w:val="right" w:pos="9072"/>
        </w:tabs>
      </w:pPr>
      <w:r w:rsidRPr="003F773E">
        <w:t>- самостоятельная работа студентов с учебной литературой и нормативно-правовыми актами;</w:t>
      </w:r>
    </w:p>
    <w:p w:rsidR="001869EF" w:rsidRPr="003F773E" w:rsidRDefault="001869EF" w:rsidP="003F773E">
      <w:pPr>
        <w:tabs>
          <w:tab w:val="center" w:pos="4536"/>
          <w:tab w:val="right" w:pos="9072"/>
        </w:tabs>
      </w:pPr>
      <w:r w:rsidRPr="003F773E">
        <w:t>- подготовка и обсуждение рефератов, презентаций (научно-исследовательская работа);</w:t>
      </w:r>
    </w:p>
    <w:p w:rsidR="001869EF" w:rsidRPr="003F773E" w:rsidRDefault="001869EF" w:rsidP="003F773E">
      <w:pPr>
        <w:tabs>
          <w:tab w:val="center" w:pos="4536"/>
          <w:tab w:val="right" w:pos="9072"/>
        </w:tabs>
      </w:pPr>
      <w:r w:rsidRPr="003F773E">
        <w:t>- тестирование по основным темам дисциплины</w:t>
      </w:r>
      <w:r w:rsidR="008B3B65" w:rsidRPr="003F773E">
        <w:t>.</w:t>
      </w:r>
    </w:p>
    <w:p w:rsidR="001869EF" w:rsidRPr="003F773E" w:rsidRDefault="001869EF" w:rsidP="003F773E">
      <w:pPr>
        <w:tabs>
          <w:tab w:val="center" w:pos="4536"/>
          <w:tab w:val="right" w:pos="9072"/>
        </w:tabs>
        <w:rPr>
          <w:b/>
        </w:rPr>
      </w:pPr>
    </w:p>
    <w:p w:rsidR="001869EF" w:rsidRPr="003F773E" w:rsidRDefault="001869EF" w:rsidP="003F773E">
      <w:pPr>
        <w:tabs>
          <w:tab w:val="center" w:pos="4536"/>
          <w:tab w:val="right" w:pos="9072"/>
        </w:tabs>
        <w:rPr>
          <w:b/>
        </w:rPr>
      </w:pPr>
      <w:r w:rsidRPr="003F773E">
        <w:rPr>
          <w:b/>
        </w:rPr>
        <w:t>12.2. Активные и интерактивные  методы и формы обучения</w:t>
      </w:r>
    </w:p>
    <w:p w:rsidR="001869EF" w:rsidRPr="003F773E" w:rsidRDefault="001869EF" w:rsidP="003F773E">
      <w:pPr>
        <w:tabs>
          <w:tab w:val="center" w:pos="4536"/>
          <w:tab w:val="right" w:pos="9072"/>
        </w:tabs>
        <w:jc w:val="both"/>
      </w:pPr>
      <w:r w:rsidRPr="003F773E">
        <w:t>Из перечня видов: («</w:t>
      </w:r>
      <w:r w:rsidRPr="003F773E">
        <w:rPr>
          <w:i/>
        </w:rPr>
        <w:t>мозговой штурм», анализ НПА,</w:t>
      </w:r>
      <w:r w:rsidR="009A70C8" w:rsidRPr="003F773E">
        <w:rPr>
          <w:i/>
        </w:rPr>
        <w:t xml:space="preserve"> </w:t>
      </w:r>
      <w:r w:rsidRPr="003F773E">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F773E">
        <w:t>) используются следующие:</w:t>
      </w:r>
    </w:p>
    <w:p w:rsidR="001869EF" w:rsidRPr="003F773E" w:rsidRDefault="001869EF" w:rsidP="003F773E">
      <w:pPr>
        <w:tabs>
          <w:tab w:val="center" w:pos="4536"/>
          <w:tab w:val="right" w:pos="9072"/>
        </w:tabs>
        <w:jc w:val="both"/>
      </w:pPr>
      <w:r w:rsidRPr="003F773E">
        <w:rPr>
          <w:i/>
        </w:rPr>
        <w:t>- диспут</w:t>
      </w:r>
      <w:r w:rsidRPr="003F773E">
        <w:t xml:space="preserve"> </w:t>
      </w:r>
    </w:p>
    <w:p w:rsidR="001869EF" w:rsidRPr="003F773E" w:rsidRDefault="00416634" w:rsidP="003F773E">
      <w:pPr>
        <w:tabs>
          <w:tab w:val="center" w:pos="4536"/>
          <w:tab w:val="right" w:pos="9072"/>
        </w:tabs>
        <w:rPr>
          <w:i/>
        </w:rPr>
      </w:pPr>
      <w:r w:rsidRPr="003F773E">
        <w:rPr>
          <w:i/>
        </w:rPr>
        <w:t>- анализ проблемных, практических</w:t>
      </w:r>
      <w:r w:rsidR="001869EF" w:rsidRPr="003F773E">
        <w:rPr>
          <w:i/>
        </w:rPr>
        <w:t xml:space="preserve"> заданий, ситуационных задач</w:t>
      </w:r>
    </w:p>
    <w:p w:rsidR="001869EF" w:rsidRPr="003F773E" w:rsidRDefault="001869EF" w:rsidP="003F773E">
      <w:pPr>
        <w:tabs>
          <w:tab w:val="center" w:pos="4536"/>
          <w:tab w:val="right" w:pos="9072"/>
        </w:tabs>
        <w:jc w:val="both"/>
        <w:rPr>
          <w:i/>
        </w:rPr>
      </w:pPr>
      <w:r w:rsidRPr="003F773E">
        <w:rPr>
          <w:i/>
        </w:rPr>
        <w:t xml:space="preserve">-дискуссия </w:t>
      </w:r>
    </w:p>
    <w:p w:rsidR="001869EF" w:rsidRPr="003F773E" w:rsidRDefault="001869EF" w:rsidP="003F773E">
      <w:pPr>
        <w:tabs>
          <w:tab w:val="center" w:pos="4536"/>
          <w:tab w:val="right" w:pos="9072"/>
        </w:tabs>
        <w:rPr>
          <w:i/>
        </w:rPr>
      </w:pPr>
      <w:r w:rsidRPr="003F773E">
        <w:rPr>
          <w:i/>
        </w:rPr>
        <w:t>- беседа.</w:t>
      </w:r>
    </w:p>
    <w:p w:rsidR="001869EF" w:rsidRPr="003F773E" w:rsidRDefault="001869EF" w:rsidP="003F773E">
      <w:pPr>
        <w:tabs>
          <w:tab w:val="center" w:pos="4536"/>
          <w:tab w:val="right" w:pos="9072"/>
        </w:tabs>
        <w:rPr>
          <w:i/>
        </w:rPr>
      </w:pPr>
    </w:p>
    <w:p w:rsidR="001869EF" w:rsidRPr="003F773E" w:rsidRDefault="001869EF" w:rsidP="003F773E"/>
    <w:sectPr w:rsidR="001869EF" w:rsidRPr="003F773E" w:rsidSect="002776CD">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9FE" w:rsidRDefault="00A259FE" w:rsidP="00700678">
      <w:r>
        <w:separator/>
      </w:r>
    </w:p>
  </w:endnote>
  <w:endnote w:type="continuationSeparator" w:id="0">
    <w:p w:rsidR="00A259FE" w:rsidRDefault="00A259F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9FE" w:rsidRDefault="00A259FE" w:rsidP="00700678">
      <w:r>
        <w:separator/>
      </w:r>
    </w:p>
  </w:footnote>
  <w:footnote w:type="continuationSeparator" w:id="0">
    <w:p w:rsidR="00A259FE" w:rsidRDefault="00A259F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BD0833"/>
    <w:multiLevelType w:val="hybridMultilevel"/>
    <w:tmpl w:val="7C92826A"/>
    <w:lvl w:ilvl="0" w:tplc="A372CCD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500278">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3CC55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EE33BE">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B615DC">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4EFF7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5C7A5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2FBB8">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900016">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56825B3"/>
    <w:multiLevelType w:val="hybridMultilevel"/>
    <w:tmpl w:val="ED5C6252"/>
    <w:lvl w:ilvl="0" w:tplc="48FEBF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F4E206">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BAE10E">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2A7F70">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2497D4">
      <w:start w:val="1"/>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3C16A2">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28658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F6E02A">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50DB6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0584016"/>
    <w:multiLevelType w:val="hybridMultilevel"/>
    <w:tmpl w:val="7CDA5DC6"/>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856CB1"/>
    <w:multiLevelType w:val="hybridMultilevel"/>
    <w:tmpl w:val="4322EB70"/>
    <w:lvl w:ilvl="0" w:tplc="BC58ED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FA6E38">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24162C">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F4055A">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A698FA">
      <w:start w:val="1"/>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1EDFC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5A4F6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4CBEC">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1A981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EA42F61"/>
    <w:multiLevelType w:val="hybridMultilevel"/>
    <w:tmpl w:val="A9D27D2E"/>
    <w:lvl w:ilvl="0" w:tplc="EE1ADF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BE1BC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34191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B66DF0">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9AC8F4">
      <w:start w:val="1"/>
      <w:numFmt w:val="decimal"/>
      <w:lvlRestart w:val="0"/>
      <w:lvlText w:val="%5."/>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0C2C1A">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5A971C">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3AB53A">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847772">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1BA11CA"/>
    <w:multiLevelType w:val="hybridMultilevel"/>
    <w:tmpl w:val="46FCC1FE"/>
    <w:lvl w:ilvl="0" w:tplc="D734835A">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D0BC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12A4F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3876F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6CAD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5CFB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E241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22B4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0619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42254FB"/>
    <w:multiLevelType w:val="hybridMultilevel"/>
    <w:tmpl w:val="CB180FCE"/>
    <w:lvl w:ilvl="0" w:tplc="BCA827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80CFD4">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844766">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929636">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540188">
      <w:start w:val="3"/>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9EFA0A">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5293EE">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8CFFA2">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20889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893082"/>
    <w:multiLevelType w:val="hybridMultilevel"/>
    <w:tmpl w:val="45A05CFA"/>
    <w:lvl w:ilvl="0" w:tplc="76586C6A">
      <w:start w:val="5"/>
      <w:numFmt w:val="decimal"/>
      <w:lvlText w:val="%1."/>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CE54C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4EED0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96BEB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5CAA8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3684F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B85EB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86C98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4092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2C0A4164"/>
    <w:multiLevelType w:val="hybridMultilevel"/>
    <w:tmpl w:val="B56A5C88"/>
    <w:lvl w:ilvl="0" w:tplc="2628275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C016E4">
      <w:start w:val="1"/>
      <w:numFmt w:val="lowerLetter"/>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E80F1A">
      <w:start w:val="1"/>
      <w:numFmt w:val="lowerRoman"/>
      <w:lvlText w:val="%3"/>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184CFE">
      <w:start w:val="1"/>
      <w:numFmt w:val="decimal"/>
      <w:lvlText w:val="%4"/>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B43248">
      <w:start w:val="1"/>
      <w:numFmt w:val="lowerLetter"/>
      <w:lvlText w:val="%5"/>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60E646">
      <w:start w:val="1"/>
      <w:numFmt w:val="lowerRoman"/>
      <w:lvlText w:val="%6"/>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9EB862">
      <w:start w:val="1"/>
      <w:numFmt w:val="decimal"/>
      <w:lvlText w:val="%7"/>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EC39E8">
      <w:start w:val="1"/>
      <w:numFmt w:val="lowerLetter"/>
      <w:lvlText w:val="%8"/>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807F02">
      <w:start w:val="1"/>
      <w:numFmt w:val="lowerRoman"/>
      <w:lvlText w:val="%9"/>
      <w:lvlJc w:val="left"/>
      <w:pPr>
        <w:ind w:left="6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E260AF"/>
    <w:multiLevelType w:val="hybridMultilevel"/>
    <w:tmpl w:val="AD787A82"/>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3E7EB1"/>
    <w:multiLevelType w:val="hybridMultilevel"/>
    <w:tmpl w:val="22AC614C"/>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0B3422"/>
    <w:multiLevelType w:val="hybridMultilevel"/>
    <w:tmpl w:val="23525406"/>
    <w:lvl w:ilvl="0" w:tplc="FF1200DE">
      <w:start w:val="1"/>
      <w:numFmt w:val="bullet"/>
      <w:lvlText w:val="-"/>
      <w:lvlJc w:val="left"/>
      <w:pPr>
        <w:ind w:left="860" w:hanging="360"/>
      </w:pPr>
      <w:rPr>
        <w:rFonts w:ascii="Times New Roman" w:hAnsi="Times New Roman" w:cs="Times New Roman" w:hint="default"/>
        <w:color w:val="auto"/>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7">
    <w:nsid w:val="38205AD9"/>
    <w:multiLevelType w:val="hybridMultilevel"/>
    <w:tmpl w:val="E6B8D1F2"/>
    <w:lvl w:ilvl="0" w:tplc="DF2634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A2C9BC">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CE9710">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7CB40C">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0CA920">
      <w:start w:val="8"/>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0887F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DCA06E">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C0D27C">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18388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2577AA"/>
    <w:multiLevelType w:val="hybridMultilevel"/>
    <w:tmpl w:val="FCC6D800"/>
    <w:lvl w:ilvl="0" w:tplc="0172E8C8">
      <w:start w:val="1"/>
      <w:numFmt w:val="decimal"/>
      <w:lvlText w:val="%1."/>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9A4E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C2084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FE1F9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264DA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32EE8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82D72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2CCD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2659F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3ED70B3A"/>
    <w:multiLevelType w:val="hybridMultilevel"/>
    <w:tmpl w:val="C16E0EFE"/>
    <w:lvl w:ilvl="0" w:tplc="828C9F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3A74E2">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8E1E04">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25D6C">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6432C4">
      <w:start w:val="2"/>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A6369C">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50856A">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B802E8">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7A992E">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0914B08"/>
    <w:multiLevelType w:val="hybridMultilevel"/>
    <w:tmpl w:val="3D08CAA4"/>
    <w:lvl w:ilvl="0" w:tplc="7D36E00A">
      <w:start w:val="1"/>
      <w:numFmt w:val="bullet"/>
      <w:lvlText w:val="-"/>
      <w:lvlJc w:val="left"/>
      <w:pPr>
        <w:ind w:left="754" w:hanging="360"/>
      </w:pPr>
      <w:rPr>
        <w:rFonts w:ascii="Times New Roman" w:hAnsi="Times New Roman" w:cs="Times New Roman" w:hint="default"/>
        <w:color w:val="auto"/>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2">
    <w:nsid w:val="421263B5"/>
    <w:multiLevelType w:val="hybridMultilevel"/>
    <w:tmpl w:val="A4A0F8D8"/>
    <w:lvl w:ilvl="0" w:tplc="251AA55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8CF0F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64EF4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54759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8C21E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A6B2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D41E9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EA1A2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76BB3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42FD31A3"/>
    <w:multiLevelType w:val="hybridMultilevel"/>
    <w:tmpl w:val="8EC6E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CA0A24"/>
    <w:multiLevelType w:val="hybridMultilevel"/>
    <w:tmpl w:val="952668A0"/>
    <w:lvl w:ilvl="0" w:tplc="454033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76D042">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C2D074">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D893FC">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EAF2C8">
      <w:start w:val="1"/>
      <w:numFmt w:val="decimal"/>
      <w:lvlRestart w:val="0"/>
      <w:lvlText w:val="%5."/>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72DDD8">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28D318">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C36D4">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6C03A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476E79B7"/>
    <w:multiLevelType w:val="hybridMultilevel"/>
    <w:tmpl w:val="3EAA9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98505A"/>
    <w:multiLevelType w:val="multilevel"/>
    <w:tmpl w:val="CBF4F07C"/>
    <w:lvl w:ilvl="0">
      <w:start w:val="5"/>
      <w:numFmt w:val="decimal"/>
      <w:lvlText w:val="%1"/>
      <w:lvlJc w:val="left"/>
      <w:pPr>
        <w:ind w:left="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6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start w:val="5"/>
      <w:numFmt w:val="decimal"/>
      <w:lvlRestart w:val="0"/>
      <w:lvlText w:val="%1.%2.%3.%4."/>
      <w:lvlJc w:val="left"/>
      <w:pPr>
        <w:ind w:left="113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7">
    <w:nsid w:val="50D65E83"/>
    <w:multiLevelType w:val="hybridMultilevel"/>
    <w:tmpl w:val="4950DCB0"/>
    <w:lvl w:ilvl="0" w:tplc="DFA6A7A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DA60E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7257F4">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1EA6A0">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5A39EA">
      <w:start w:val="1"/>
      <w:numFmt w:val="decimal"/>
      <w:lvlRestart w:val="0"/>
      <w:lvlText w:val="%5."/>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9CB3C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18DF50">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4C5528">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486CCE">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56B65C27"/>
    <w:multiLevelType w:val="hybridMultilevel"/>
    <w:tmpl w:val="0AB8A702"/>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133BE9"/>
    <w:multiLevelType w:val="hybridMultilevel"/>
    <w:tmpl w:val="4F3C1860"/>
    <w:lvl w:ilvl="0" w:tplc="A184BA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BC47DE">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E0EF8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C87B26">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EE80B0">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EA5AE0">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2A1DD8">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EEEE7A">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28A31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5E9C5C78"/>
    <w:multiLevelType w:val="hybridMultilevel"/>
    <w:tmpl w:val="4D1A4E60"/>
    <w:lvl w:ilvl="0" w:tplc="1C16D6CE">
      <w:start w:val="1"/>
      <w:numFmt w:val="decimal"/>
      <w:lvlText w:val="%1."/>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14D53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92BEC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C652F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82CE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84F9D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B8DB5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EC57C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E2F16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F382CCB"/>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3B55125"/>
    <w:multiLevelType w:val="hybridMultilevel"/>
    <w:tmpl w:val="7B143F52"/>
    <w:lvl w:ilvl="0" w:tplc="BF3033F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465C92">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F05F06">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F27172">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BE3E02">
      <w:start w:val="1"/>
      <w:numFmt w:val="decimal"/>
      <w:lvlRestart w:val="0"/>
      <w:lvlText w:val="%5."/>
      <w:lvlJc w:val="left"/>
      <w:pPr>
        <w:ind w:left="1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24CD9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B63016">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B62DD6">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BA77D6">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650C4824"/>
    <w:multiLevelType w:val="hybridMultilevel"/>
    <w:tmpl w:val="9998EAA4"/>
    <w:lvl w:ilvl="0" w:tplc="152C92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1CD23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E6101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0696DA">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0825A0">
      <w:start w:val="1"/>
      <w:numFmt w:val="decimal"/>
      <w:lvlRestart w:val="0"/>
      <w:lvlText w:val="%5."/>
      <w:lvlJc w:val="left"/>
      <w:pPr>
        <w:ind w:left="1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B80ED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14BEFE">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40F996">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E2D77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7A14992"/>
    <w:multiLevelType w:val="hybridMultilevel"/>
    <w:tmpl w:val="DD7C7820"/>
    <w:lvl w:ilvl="0" w:tplc="FF1200DE">
      <w:start w:val="1"/>
      <w:numFmt w:val="bullet"/>
      <w:lvlText w:val="-"/>
      <w:lvlJc w:val="left"/>
      <w:pPr>
        <w:ind w:left="3240" w:hanging="360"/>
      </w:pPr>
      <w:rPr>
        <w:rFonts w:ascii="Times New Roman" w:hAnsi="Times New Roman" w:cs="Times New Roman" w:hint="default"/>
        <w:color w:val="auto"/>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36">
    <w:nsid w:val="67E91A06"/>
    <w:multiLevelType w:val="hybridMultilevel"/>
    <w:tmpl w:val="0B32E3AC"/>
    <w:lvl w:ilvl="0" w:tplc="B8287A34">
      <w:start w:val="12"/>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3AB47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7A88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7AF6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040A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E44CF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ECF0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E4E0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12C4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BAD1AE4"/>
    <w:multiLevelType w:val="hybridMultilevel"/>
    <w:tmpl w:val="B7469880"/>
    <w:lvl w:ilvl="0" w:tplc="E6D8A2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21B04">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621A5A">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928DC2">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0C9B74">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8086D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DAFC3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808264">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FCA43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F1A135D"/>
    <w:multiLevelType w:val="hybridMultilevel"/>
    <w:tmpl w:val="198A3C96"/>
    <w:lvl w:ilvl="0" w:tplc="9836C3E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48BC94">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A6CD30">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186E52">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E27E04">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6CB89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BA3DA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C2284C">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89F2">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3CC37EF"/>
    <w:multiLevelType w:val="hybridMultilevel"/>
    <w:tmpl w:val="F9E8C3D8"/>
    <w:lvl w:ilvl="0" w:tplc="D5FEF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3CABF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262E38">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961C3E">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561F16">
      <w:start w:val="1"/>
      <w:numFmt w:val="decimal"/>
      <w:lvlRestart w:val="0"/>
      <w:lvlText w:val="%5."/>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522012">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DE8A36">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6C25FE">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B22DB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60B4A28"/>
    <w:multiLevelType w:val="hybridMultilevel"/>
    <w:tmpl w:val="400A139C"/>
    <w:lvl w:ilvl="0" w:tplc="BF780BE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004606">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2CBACE">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825074">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4E8CC8">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64CD70">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7E5EEA">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003DF0">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22C48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30"/>
  </w:num>
  <w:num w:numId="3">
    <w:abstractNumId w:val="3"/>
  </w:num>
  <w:num w:numId="4">
    <w:abstractNumId w:val="41"/>
  </w:num>
  <w:num w:numId="5">
    <w:abstractNumId w:val="11"/>
  </w:num>
  <w:num w:numId="6">
    <w:abstractNumId w:val="5"/>
  </w:num>
  <w:num w:numId="7">
    <w:abstractNumId w:val="42"/>
  </w:num>
  <w:num w:numId="8">
    <w:abstractNumId w:val="18"/>
  </w:num>
  <w:num w:numId="9">
    <w:abstractNumId w:val="25"/>
  </w:num>
  <w:num w:numId="10">
    <w:abstractNumId w:val="19"/>
  </w:num>
  <w:num w:numId="11">
    <w:abstractNumId w:val="12"/>
  </w:num>
  <w:num w:numId="12">
    <w:abstractNumId w:val="31"/>
  </w:num>
  <w:num w:numId="13">
    <w:abstractNumId w:val="24"/>
  </w:num>
  <w:num w:numId="14">
    <w:abstractNumId w:val="7"/>
  </w:num>
  <w:num w:numId="15">
    <w:abstractNumId w:val="9"/>
  </w:num>
  <w:num w:numId="16">
    <w:abstractNumId w:val="2"/>
  </w:num>
  <w:num w:numId="17">
    <w:abstractNumId w:val="6"/>
  </w:num>
  <w:num w:numId="18">
    <w:abstractNumId w:val="23"/>
  </w:num>
  <w:num w:numId="19">
    <w:abstractNumId w:val="22"/>
  </w:num>
  <w:num w:numId="20">
    <w:abstractNumId w:val="40"/>
  </w:num>
  <w:num w:numId="21">
    <w:abstractNumId w:val="34"/>
  </w:num>
  <w:num w:numId="22">
    <w:abstractNumId w:val="38"/>
  </w:num>
  <w:num w:numId="23">
    <w:abstractNumId w:val="17"/>
  </w:num>
  <w:num w:numId="24">
    <w:abstractNumId w:val="33"/>
  </w:num>
  <w:num w:numId="25">
    <w:abstractNumId w:val="37"/>
  </w:num>
  <w:num w:numId="26">
    <w:abstractNumId w:val="27"/>
  </w:num>
  <w:num w:numId="27">
    <w:abstractNumId w:val="26"/>
  </w:num>
  <w:num w:numId="28">
    <w:abstractNumId w:val="39"/>
  </w:num>
  <w:num w:numId="29">
    <w:abstractNumId w:val="20"/>
  </w:num>
  <w:num w:numId="30">
    <w:abstractNumId w:val="1"/>
  </w:num>
  <w:num w:numId="31">
    <w:abstractNumId w:val="29"/>
  </w:num>
  <w:num w:numId="32">
    <w:abstractNumId w:val="13"/>
  </w:num>
  <w:num w:numId="33">
    <w:abstractNumId w:val="8"/>
  </w:num>
  <w:num w:numId="34">
    <w:abstractNumId w:val="36"/>
  </w:num>
  <w:num w:numId="35">
    <w:abstractNumId w:val="32"/>
  </w:num>
  <w:num w:numId="36">
    <w:abstractNumId w:val="16"/>
  </w:num>
  <w:num w:numId="37">
    <w:abstractNumId w:val="35"/>
  </w:num>
  <w:num w:numId="38">
    <w:abstractNumId w:val="4"/>
  </w:num>
  <w:num w:numId="39">
    <w:abstractNumId w:val="15"/>
  </w:num>
  <w:num w:numId="40">
    <w:abstractNumId w:val="14"/>
  </w:num>
  <w:num w:numId="41">
    <w:abstractNumId w:val="28"/>
  </w:num>
  <w:num w:numId="4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078F"/>
    <w:rsid w:val="00013DB0"/>
    <w:rsid w:val="00020ABC"/>
    <w:rsid w:val="000240D7"/>
    <w:rsid w:val="0003772B"/>
    <w:rsid w:val="00045ECC"/>
    <w:rsid w:val="000529C4"/>
    <w:rsid w:val="000553D0"/>
    <w:rsid w:val="00080AF9"/>
    <w:rsid w:val="00085536"/>
    <w:rsid w:val="00087D5E"/>
    <w:rsid w:val="00087F1C"/>
    <w:rsid w:val="000A083F"/>
    <w:rsid w:val="000A2530"/>
    <w:rsid w:val="000A4ACE"/>
    <w:rsid w:val="000C0969"/>
    <w:rsid w:val="000C1ECD"/>
    <w:rsid w:val="000C504A"/>
    <w:rsid w:val="000E3F4D"/>
    <w:rsid w:val="000E40B2"/>
    <w:rsid w:val="000E66EC"/>
    <w:rsid w:val="000F1B6F"/>
    <w:rsid w:val="000F76BF"/>
    <w:rsid w:val="001012D2"/>
    <w:rsid w:val="001016D7"/>
    <w:rsid w:val="00104E39"/>
    <w:rsid w:val="00111F85"/>
    <w:rsid w:val="00115B56"/>
    <w:rsid w:val="00116437"/>
    <w:rsid w:val="00135436"/>
    <w:rsid w:val="00140367"/>
    <w:rsid w:val="00141E08"/>
    <w:rsid w:val="001434F2"/>
    <w:rsid w:val="0015090A"/>
    <w:rsid w:val="00162CA2"/>
    <w:rsid w:val="00171AC3"/>
    <w:rsid w:val="001766C1"/>
    <w:rsid w:val="00183A94"/>
    <w:rsid w:val="001869EF"/>
    <w:rsid w:val="001A4772"/>
    <w:rsid w:val="001A5EC7"/>
    <w:rsid w:val="001B75FA"/>
    <w:rsid w:val="001D1B18"/>
    <w:rsid w:val="001F62E3"/>
    <w:rsid w:val="001F798C"/>
    <w:rsid w:val="0020439A"/>
    <w:rsid w:val="00205A68"/>
    <w:rsid w:val="00213E0A"/>
    <w:rsid w:val="00214A8C"/>
    <w:rsid w:val="00225DB4"/>
    <w:rsid w:val="0022608A"/>
    <w:rsid w:val="00227664"/>
    <w:rsid w:val="00243AD7"/>
    <w:rsid w:val="00263757"/>
    <w:rsid w:val="00267386"/>
    <w:rsid w:val="00275722"/>
    <w:rsid w:val="0027621E"/>
    <w:rsid w:val="002776C9"/>
    <w:rsid w:val="002776CD"/>
    <w:rsid w:val="002A021B"/>
    <w:rsid w:val="002A294F"/>
    <w:rsid w:val="002A3FB0"/>
    <w:rsid w:val="002A5374"/>
    <w:rsid w:val="002B1738"/>
    <w:rsid w:val="002C008D"/>
    <w:rsid w:val="002C6645"/>
    <w:rsid w:val="002C7721"/>
    <w:rsid w:val="002D097D"/>
    <w:rsid w:val="002D32DF"/>
    <w:rsid w:val="002D4C59"/>
    <w:rsid w:val="002F3733"/>
    <w:rsid w:val="002F5C44"/>
    <w:rsid w:val="002F5DC2"/>
    <w:rsid w:val="003041E5"/>
    <w:rsid w:val="00304207"/>
    <w:rsid w:val="0031138B"/>
    <w:rsid w:val="003379F1"/>
    <w:rsid w:val="00344E00"/>
    <w:rsid w:val="00345342"/>
    <w:rsid w:val="00353395"/>
    <w:rsid w:val="0035744B"/>
    <w:rsid w:val="00360625"/>
    <w:rsid w:val="003655EA"/>
    <w:rsid w:val="00367A85"/>
    <w:rsid w:val="0037016A"/>
    <w:rsid w:val="00370E47"/>
    <w:rsid w:val="00372AEA"/>
    <w:rsid w:val="0037510D"/>
    <w:rsid w:val="00377706"/>
    <w:rsid w:val="00381AB5"/>
    <w:rsid w:val="00385EDD"/>
    <w:rsid w:val="00386403"/>
    <w:rsid w:val="003977B5"/>
    <w:rsid w:val="003A25F2"/>
    <w:rsid w:val="003B1392"/>
    <w:rsid w:val="003B153D"/>
    <w:rsid w:val="003B1D69"/>
    <w:rsid w:val="003C1BB1"/>
    <w:rsid w:val="003C7D38"/>
    <w:rsid w:val="003C7F5B"/>
    <w:rsid w:val="003D1782"/>
    <w:rsid w:val="003E213F"/>
    <w:rsid w:val="003E7E4A"/>
    <w:rsid w:val="003F665A"/>
    <w:rsid w:val="003F773E"/>
    <w:rsid w:val="00414FBA"/>
    <w:rsid w:val="00416634"/>
    <w:rsid w:val="00430D7E"/>
    <w:rsid w:val="00446E62"/>
    <w:rsid w:val="0047259A"/>
    <w:rsid w:val="00477FA3"/>
    <w:rsid w:val="00484407"/>
    <w:rsid w:val="0049263C"/>
    <w:rsid w:val="004971A9"/>
    <w:rsid w:val="004B6AFB"/>
    <w:rsid w:val="004C0F0D"/>
    <w:rsid w:val="004C4CB9"/>
    <w:rsid w:val="004C5A92"/>
    <w:rsid w:val="004C6BDD"/>
    <w:rsid w:val="00502E9C"/>
    <w:rsid w:val="005072A6"/>
    <w:rsid w:val="0050777F"/>
    <w:rsid w:val="00530F7B"/>
    <w:rsid w:val="00554544"/>
    <w:rsid w:val="0055619E"/>
    <w:rsid w:val="005568D2"/>
    <w:rsid w:val="00571E95"/>
    <w:rsid w:val="00574225"/>
    <w:rsid w:val="00585DA2"/>
    <w:rsid w:val="00590323"/>
    <w:rsid w:val="005A73F2"/>
    <w:rsid w:val="005A756A"/>
    <w:rsid w:val="005C043A"/>
    <w:rsid w:val="005D3BA0"/>
    <w:rsid w:val="005E21F4"/>
    <w:rsid w:val="005E4E00"/>
    <w:rsid w:val="005E7756"/>
    <w:rsid w:val="005F13BA"/>
    <w:rsid w:val="005F320E"/>
    <w:rsid w:val="005F54B0"/>
    <w:rsid w:val="005F68CB"/>
    <w:rsid w:val="006065D2"/>
    <w:rsid w:val="00607C09"/>
    <w:rsid w:val="00612E06"/>
    <w:rsid w:val="00614E13"/>
    <w:rsid w:val="00621A10"/>
    <w:rsid w:val="00626851"/>
    <w:rsid w:val="006269A8"/>
    <w:rsid w:val="006443D4"/>
    <w:rsid w:val="00651AE3"/>
    <w:rsid w:val="006578F3"/>
    <w:rsid w:val="0067781C"/>
    <w:rsid w:val="006A35DA"/>
    <w:rsid w:val="006B05B3"/>
    <w:rsid w:val="006C31B1"/>
    <w:rsid w:val="006C46D7"/>
    <w:rsid w:val="006F1955"/>
    <w:rsid w:val="007003B7"/>
    <w:rsid w:val="00700678"/>
    <w:rsid w:val="0070248C"/>
    <w:rsid w:val="007055F6"/>
    <w:rsid w:val="00711D46"/>
    <w:rsid w:val="00714167"/>
    <w:rsid w:val="00721371"/>
    <w:rsid w:val="007240F4"/>
    <w:rsid w:val="00732AF5"/>
    <w:rsid w:val="00741F68"/>
    <w:rsid w:val="00743DED"/>
    <w:rsid w:val="00760C32"/>
    <w:rsid w:val="00773DBC"/>
    <w:rsid w:val="007A5ECF"/>
    <w:rsid w:val="007A644D"/>
    <w:rsid w:val="007C5F58"/>
    <w:rsid w:val="007D1F4C"/>
    <w:rsid w:val="007E73C9"/>
    <w:rsid w:val="007F6D04"/>
    <w:rsid w:val="00800A93"/>
    <w:rsid w:val="00802AEB"/>
    <w:rsid w:val="00811968"/>
    <w:rsid w:val="0081285A"/>
    <w:rsid w:val="008164F3"/>
    <w:rsid w:val="00844E16"/>
    <w:rsid w:val="00846129"/>
    <w:rsid w:val="00847297"/>
    <w:rsid w:val="00854005"/>
    <w:rsid w:val="00856CA9"/>
    <w:rsid w:val="0086172A"/>
    <w:rsid w:val="00865A63"/>
    <w:rsid w:val="00865ED9"/>
    <w:rsid w:val="00873DDD"/>
    <w:rsid w:val="0087742A"/>
    <w:rsid w:val="00877963"/>
    <w:rsid w:val="00877E00"/>
    <w:rsid w:val="0088217C"/>
    <w:rsid w:val="0088550C"/>
    <w:rsid w:val="00890748"/>
    <w:rsid w:val="008930A8"/>
    <w:rsid w:val="008946ED"/>
    <w:rsid w:val="00895865"/>
    <w:rsid w:val="008A6325"/>
    <w:rsid w:val="008B3B65"/>
    <w:rsid w:val="008C162A"/>
    <w:rsid w:val="008C29B1"/>
    <w:rsid w:val="008D1601"/>
    <w:rsid w:val="008D5AD2"/>
    <w:rsid w:val="008D7883"/>
    <w:rsid w:val="008E4ED9"/>
    <w:rsid w:val="008F6E8D"/>
    <w:rsid w:val="00902708"/>
    <w:rsid w:val="00915CB9"/>
    <w:rsid w:val="00922A13"/>
    <w:rsid w:val="00925104"/>
    <w:rsid w:val="00925B91"/>
    <w:rsid w:val="0093633B"/>
    <w:rsid w:val="00937296"/>
    <w:rsid w:val="009605E4"/>
    <w:rsid w:val="00963AEA"/>
    <w:rsid w:val="0097452B"/>
    <w:rsid w:val="00981484"/>
    <w:rsid w:val="009867AC"/>
    <w:rsid w:val="0098691C"/>
    <w:rsid w:val="009A6895"/>
    <w:rsid w:val="009A70C8"/>
    <w:rsid w:val="009B7D49"/>
    <w:rsid w:val="009C4AE1"/>
    <w:rsid w:val="009D165C"/>
    <w:rsid w:val="009D47CF"/>
    <w:rsid w:val="009E0041"/>
    <w:rsid w:val="009E48FB"/>
    <w:rsid w:val="009E4C1E"/>
    <w:rsid w:val="009E6D98"/>
    <w:rsid w:val="009E7E29"/>
    <w:rsid w:val="009F0018"/>
    <w:rsid w:val="009F241B"/>
    <w:rsid w:val="009F2437"/>
    <w:rsid w:val="009F2FAF"/>
    <w:rsid w:val="009F3E1E"/>
    <w:rsid w:val="009F3FA0"/>
    <w:rsid w:val="00A035CF"/>
    <w:rsid w:val="00A043D0"/>
    <w:rsid w:val="00A20C4F"/>
    <w:rsid w:val="00A22089"/>
    <w:rsid w:val="00A259FE"/>
    <w:rsid w:val="00A32F52"/>
    <w:rsid w:val="00A3376E"/>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D11D7"/>
    <w:rsid w:val="00AD2DAD"/>
    <w:rsid w:val="00AE2F99"/>
    <w:rsid w:val="00AF2FBD"/>
    <w:rsid w:val="00B0190F"/>
    <w:rsid w:val="00B12478"/>
    <w:rsid w:val="00B16304"/>
    <w:rsid w:val="00B22841"/>
    <w:rsid w:val="00B22A28"/>
    <w:rsid w:val="00B35DE8"/>
    <w:rsid w:val="00B437AF"/>
    <w:rsid w:val="00B5290A"/>
    <w:rsid w:val="00B65308"/>
    <w:rsid w:val="00B845DD"/>
    <w:rsid w:val="00B9122A"/>
    <w:rsid w:val="00B91EF8"/>
    <w:rsid w:val="00BA0DD4"/>
    <w:rsid w:val="00BC1411"/>
    <w:rsid w:val="00BC5377"/>
    <w:rsid w:val="00BC623E"/>
    <w:rsid w:val="00BD11A4"/>
    <w:rsid w:val="00BD28D0"/>
    <w:rsid w:val="00BE3F9F"/>
    <w:rsid w:val="00BE6563"/>
    <w:rsid w:val="00BF0CF2"/>
    <w:rsid w:val="00BF356E"/>
    <w:rsid w:val="00BF407F"/>
    <w:rsid w:val="00BF6615"/>
    <w:rsid w:val="00BF7025"/>
    <w:rsid w:val="00C01124"/>
    <w:rsid w:val="00C06957"/>
    <w:rsid w:val="00C070BE"/>
    <w:rsid w:val="00C17DA4"/>
    <w:rsid w:val="00C2044A"/>
    <w:rsid w:val="00C275E1"/>
    <w:rsid w:val="00C37266"/>
    <w:rsid w:val="00C41EEE"/>
    <w:rsid w:val="00C56D9C"/>
    <w:rsid w:val="00C653FA"/>
    <w:rsid w:val="00C70693"/>
    <w:rsid w:val="00C72BD4"/>
    <w:rsid w:val="00C80958"/>
    <w:rsid w:val="00C83404"/>
    <w:rsid w:val="00CA631C"/>
    <w:rsid w:val="00CB206F"/>
    <w:rsid w:val="00CB4E99"/>
    <w:rsid w:val="00CC38E8"/>
    <w:rsid w:val="00CC6DBA"/>
    <w:rsid w:val="00CD2326"/>
    <w:rsid w:val="00CF1FA5"/>
    <w:rsid w:val="00D01539"/>
    <w:rsid w:val="00D06028"/>
    <w:rsid w:val="00D24D89"/>
    <w:rsid w:val="00D34F01"/>
    <w:rsid w:val="00D37E73"/>
    <w:rsid w:val="00D42417"/>
    <w:rsid w:val="00D66B2E"/>
    <w:rsid w:val="00D67AF5"/>
    <w:rsid w:val="00D72D45"/>
    <w:rsid w:val="00D75B31"/>
    <w:rsid w:val="00D833C5"/>
    <w:rsid w:val="00D83CEA"/>
    <w:rsid w:val="00D87978"/>
    <w:rsid w:val="00D93C11"/>
    <w:rsid w:val="00DA3C4B"/>
    <w:rsid w:val="00DB4F00"/>
    <w:rsid w:val="00DB77A2"/>
    <w:rsid w:val="00DC272C"/>
    <w:rsid w:val="00DD4DC8"/>
    <w:rsid w:val="00DE36EB"/>
    <w:rsid w:val="00DF1C32"/>
    <w:rsid w:val="00E05591"/>
    <w:rsid w:val="00E16BF4"/>
    <w:rsid w:val="00E25BB8"/>
    <w:rsid w:val="00E264EF"/>
    <w:rsid w:val="00E42920"/>
    <w:rsid w:val="00E505C9"/>
    <w:rsid w:val="00E5078C"/>
    <w:rsid w:val="00E515E2"/>
    <w:rsid w:val="00E5286A"/>
    <w:rsid w:val="00E6274F"/>
    <w:rsid w:val="00E77251"/>
    <w:rsid w:val="00E85924"/>
    <w:rsid w:val="00E90342"/>
    <w:rsid w:val="00E97EAE"/>
    <w:rsid w:val="00EA62A3"/>
    <w:rsid w:val="00EB3A07"/>
    <w:rsid w:val="00EC5894"/>
    <w:rsid w:val="00ED1B98"/>
    <w:rsid w:val="00ED4274"/>
    <w:rsid w:val="00EE4163"/>
    <w:rsid w:val="00F03FD4"/>
    <w:rsid w:val="00F10668"/>
    <w:rsid w:val="00F45429"/>
    <w:rsid w:val="00F50FCF"/>
    <w:rsid w:val="00F548AD"/>
    <w:rsid w:val="00F6323C"/>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1078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10">
    <w:name w:val="Заголовок 1 Знак"/>
    <w:basedOn w:val="a1"/>
    <w:link w:val="1"/>
    <w:uiPriority w:val="9"/>
    <w:rsid w:val="0001078F"/>
    <w:rPr>
      <w:rFonts w:asciiTheme="majorHAnsi" w:eastAsiaTheme="majorEastAsia" w:hAnsiTheme="majorHAnsi" w:cstheme="majorBidi"/>
      <w:color w:val="365F91" w:themeColor="accent1" w:themeShade="BF"/>
      <w:sz w:val="32"/>
      <w:szCs w:val="32"/>
    </w:rPr>
  </w:style>
  <w:style w:type="paragraph" w:customStyle="1" w:styleId="s1">
    <w:name w:val="s_1"/>
    <w:basedOn w:val="a0"/>
    <w:rsid w:val="003379F1"/>
    <w:pPr>
      <w:widowControl/>
      <w:autoSpaceDE/>
      <w:autoSpaceDN/>
      <w:adjustRightInd/>
      <w:spacing w:before="100" w:beforeAutospacing="1" w:after="100" w:afterAutospacing="1"/>
    </w:pPr>
  </w:style>
  <w:style w:type="paragraph" w:customStyle="1" w:styleId="pj">
    <w:name w:val="pj"/>
    <w:basedOn w:val="a0"/>
    <w:rsid w:val="003379F1"/>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2278">
      <w:bodyDiv w:val="1"/>
      <w:marLeft w:val="0"/>
      <w:marRight w:val="0"/>
      <w:marTop w:val="0"/>
      <w:marBottom w:val="0"/>
      <w:divBdr>
        <w:top w:val="none" w:sz="0" w:space="0" w:color="auto"/>
        <w:left w:val="none" w:sz="0" w:space="0" w:color="auto"/>
        <w:bottom w:val="none" w:sz="0" w:space="0" w:color="auto"/>
        <w:right w:val="none" w:sz="0" w:space="0" w:color="auto"/>
      </w:divBdr>
    </w:div>
    <w:div w:id="44988976">
      <w:bodyDiv w:val="1"/>
      <w:marLeft w:val="0"/>
      <w:marRight w:val="0"/>
      <w:marTop w:val="0"/>
      <w:marBottom w:val="0"/>
      <w:divBdr>
        <w:top w:val="none" w:sz="0" w:space="0" w:color="auto"/>
        <w:left w:val="none" w:sz="0" w:space="0" w:color="auto"/>
        <w:bottom w:val="none" w:sz="0" w:space="0" w:color="auto"/>
        <w:right w:val="none" w:sz="0" w:space="0" w:color="auto"/>
      </w:divBdr>
    </w:div>
    <w:div w:id="114956975">
      <w:bodyDiv w:val="1"/>
      <w:marLeft w:val="0"/>
      <w:marRight w:val="0"/>
      <w:marTop w:val="0"/>
      <w:marBottom w:val="0"/>
      <w:divBdr>
        <w:top w:val="none" w:sz="0" w:space="0" w:color="auto"/>
        <w:left w:val="none" w:sz="0" w:space="0" w:color="auto"/>
        <w:bottom w:val="none" w:sz="0" w:space="0" w:color="auto"/>
        <w:right w:val="none" w:sz="0" w:space="0" w:color="auto"/>
      </w:divBdr>
    </w:div>
    <w:div w:id="317852558">
      <w:bodyDiv w:val="1"/>
      <w:marLeft w:val="0"/>
      <w:marRight w:val="0"/>
      <w:marTop w:val="0"/>
      <w:marBottom w:val="0"/>
      <w:divBdr>
        <w:top w:val="none" w:sz="0" w:space="0" w:color="auto"/>
        <w:left w:val="none" w:sz="0" w:space="0" w:color="auto"/>
        <w:bottom w:val="none" w:sz="0" w:space="0" w:color="auto"/>
        <w:right w:val="none" w:sz="0" w:space="0" w:color="auto"/>
      </w:divBdr>
    </w:div>
    <w:div w:id="82277134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4002270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70B2D-A851-4AD8-8F9D-F1C50D8A0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28</Pages>
  <Words>9939</Words>
  <Characters>56656</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242</cp:revision>
  <cp:lastPrinted>2017-11-03T05:56:00Z</cp:lastPrinted>
  <dcterms:created xsi:type="dcterms:W3CDTF">2015-09-14T08:32:00Z</dcterms:created>
  <dcterms:modified xsi:type="dcterms:W3CDTF">2022-09-07T07:09:00Z</dcterms:modified>
</cp:coreProperties>
</file>